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F8A1" w14:textId="77777777" w:rsidR="0076577C" w:rsidRPr="00A34EB0" w:rsidRDefault="0076577C" w:rsidP="0076577C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A34EB0">
        <w:rPr>
          <w:rFonts w:asciiTheme="minorHAnsi" w:hAnsiTheme="minorHAnsi" w:cstheme="minorHAnsi"/>
          <w:b/>
        </w:rPr>
        <w:t xml:space="preserve">REPUBLIKA HRVATSKA                                                </w:t>
      </w:r>
      <w:r>
        <w:rPr>
          <w:rFonts w:asciiTheme="minorHAnsi" w:hAnsiTheme="minorHAnsi" w:cstheme="minorHAnsi"/>
          <w:b/>
        </w:rPr>
        <w:t xml:space="preserve">                                    </w:t>
      </w:r>
    </w:p>
    <w:p w14:paraId="149A3373" w14:textId="77777777" w:rsidR="0076577C" w:rsidRPr="00A34EB0" w:rsidRDefault="0076577C" w:rsidP="0076577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ZAGREBAČKA </w:t>
      </w:r>
      <w:r w:rsidRPr="00A34EB0">
        <w:rPr>
          <w:rFonts w:asciiTheme="minorHAnsi" w:hAnsiTheme="minorHAnsi" w:cstheme="minorHAnsi"/>
          <w:b/>
        </w:rPr>
        <w:t>ŽUPANIJA</w:t>
      </w:r>
    </w:p>
    <w:p w14:paraId="7AB47919" w14:textId="77777777" w:rsidR="0076577C" w:rsidRDefault="0076577C" w:rsidP="0076577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OPĆINA BISTRA</w:t>
      </w:r>
    </w:p>
    <w:p w14:paraId="7896A85E" w14:textId="7FC7DD12" w:rsidR="0076577C" w:rsidRPr="00A34EB0" w:rsidRDefault="0076577C" w:rsidP="0076577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ED5763">
        <w:rPr>
          <w:rFonts w:asciiTheme="minorHAnsi" w:hAnsiTheme="minorHAnsi" w:cstheme="minorHAnsi"/>
          <w:b/>
        </w:rPr>
        <w:t>pćinsko vijeće</w:t>
      </w:r>
    </w:p>
    <w:p w14:paraId="46C61AC1" w14:textId="628C3509" w:rsidR="0076577C" w:rsidRPr="00ED5763" w:rsidRDefault="0076577C" w:rsidP="0076577C">
      <w:pPr>
        <w:spacing w:line="276" w:lineRule="auto"/>
        <w:rPr>
          <w:rFonts w:asciiTheme="minorHAnsi" w:hAnsiTheme="minorHAnsi" w:cstheme="minorHAnsi"/>
        </w:rPr>
      </w:pPr>
      <w:r w:rsidRPr="00ED5763">
        <w:rPr>
          <w:rFonts w:asciiTheme="minorHAnsi" w:hAnsiTheme="minorHAnsi" w:cstheme="minorHAnsi"/>
        </w:rPr>
        <w:t xml:space="preserve">KLASA: </w:t>
      </w:r>
    </w:p>
    <w:p w14:paraId="38FD3AA7" w14:textId="37DB8FAF" w:rsidR="0076577C" w:rsidRPr="00ED5763" w:rsidRDefault="0076577C" w:rsidP="0076577C">
      <w:pPr>
        <w:spacing w:line="276" w:lineRule="auto"/>
        <w:rPr>
          <w:rFonts w:asciiTheme="minorHAnsi" w:hAnsiTheme="minorHAnsi" w:cstheme="minorHAnsi"/>
        </w:rPr>
      </w:pPr>
      <w:r w:rsidRPr="00ED5763">
        <w:rPr>
          <w:rFonts w:asciiTheme="minorHAnsi" w:hAnsiTheme="minorHAnsi" w:cstheme="minorHAnsi"/>
        </w:rPr>
        <w:t xml:space="preserve">URBROJ: </w:t>
      </w:r>
    </w:p>
    <w:p w14:paraId="65BFD8A8" w14:textId="317F28F9" w:rsidR="0076577C" w:rsidRPr="00ED5763" w:rsidRDefault="0076577C" w:rsidP="0076577C">
      <w:pPr>
        <w:spacing w:line="276" w:lineRule="auto"/>
        <w:rPr>
          <w:rFonts w:asciiTheme="minorHAnsi" w:hAnsiTheme="minorHAnsi" w:cstheme="minorHAnsi"/>
        </w:rPr>
      </w:pPr>
      <w:r w:rsidRPr="00ED5763">
        <w:rPr>
          <w:rFonts w:asciiTheme="minorHAnsi" w:hAnsiTheme="minorHAnsi" w:cstheme="minorHAnsi"/>
        </w:rPr>
        <w:t xml:space="preserve">Bistra, </w:t>
      </w:r>
      <w:r w:rsidR="00ED5763" w:rsidRPr="00ED5763">
        <w:rPr>
          <w:rFonts w:asciiTheme="minorHAnsi" w:hAnsiTheme="minorHAnsi" w:cstheme="minorHAnsi"/>
        </w:rPr>
        <w:t>23</w:t>
      </w:r>
      <w:r w:rsidRPr="00ED5763">
        <w:rPr>
          <w:rFonts w:asciiTheme="minorHAnsi" w:hAnsiTheme="minorHAnsi" w:cstheme="minorHAnsi"/>
        </w:rPr>
        <w:t xml:space="preserve">. </w:t>
      </w:r>
      <w:r w:rsidR="00ED5763" w:rsidRPr="00ED5763">
        <w:rPr>
          <w:rFonts w:asciiTheme="minorHAnsi" w:hAnsiTheme="minorHAnsi" w:cstheme="minorHAnsi"/>
        </w:rPr>
        <w:t xml:space="preserve"> prosinca</w:t>
      </w:r>
      <w:r w:rsidRPr="00ED5763">
        <w:rPr>
          <w:rFonts w:asciiTheme="minorHAnsi" w:hAnsiTheme="minorHAnsi" w:cstheme="minorHAnsi"/>
        </w:rPr>
        <w:t>. 202</w:t>
      </w:r>
      <w:r w:rsidR="00ED5763" w:rsidRPr="00ED5763">
        <w:rPr>
          <w:rFonts w:asciiTheme="minorHAnsi" w:hAnsiTheme="minorHAnsi" w:cstheme="minorHAnsi"/>
        </w:rPr>
        <w:t>5</w:t>
      </w:r>
      <w:r w:rsidRPr="00ED5763">
        <w:rPr>
          <w:rFonts w:asciiTheme="minorHAnsi" w:hAnsiTheme="minorHAnsi" w:cstheme="minorHAnsi"/>
        </w:rPr>
        <w:t>.</w:t>
      </w:r>
    </w:p>
    <w:p w14:paraId="4D1CF96A" w14:textId="77777777" w:rsidR="0076577C" w:rsidRPr="00ED5763" w:rsidRDefault="0076577C" w:rsidP="0076577C">
      <w:pPr>
        <w:ind w:firstLine="708"/>
        <w:jc w:val="both"/>
        <w:rPr>
          <w:rFonts w:asciiTheme="minorHAnsi" w:eastAsia="Calibri" w:hAnsiTheme="minorHAnsi" w:cstheme="minorHAnsi"/>
        </w:rPr>
      </w:pPr>
    </w:p>
    <w:p w14:paraId="714E7ABF" w14:textId="77777777" w:rsidR="0076577C" w:rsidRPr="00ED5763" w:rsidRDefault="0076577C" w:rsidP="0076577C">
      <w:pPr>
        <w:ind w:firstLine="708"/>
        <w:jc w:val="both"/>
        <w:rPr>
          <w:rFonts w:asciiTheme="minorHAnsi" w:eastAsia="Calibri" w:hAnsiTheme="minorHAnsi" w:cstheme="minorHAnsi"/>
        </w:rPr>
      </w:pPr>
    </w:p>
    <w:p w14:paraId="5D3E2F87" w14:textId="46EFCAF5" w:rsidR="0076577C" w:rsidRPr="00A81AEF" w:rsidRDefault="0076577C" w:rsidP="0076577C">
      <w:pPr>
        <w:ind w:firstLine="708"/>
        <w:jc w:val="both"/>
        <w:rPr>
          <w:rFonts w:asciiTheme="minorHAnsi" w:hAnsiTheme="minorHAnsi" w:cstheme="minorHAnsi"/>
          <w:b/>
        </w:rPr>
      </w:pPr>
      <w:r w:rsidRPr="00ED5763">
        <w:rPr>
          <w:rFonts w:asciiTheme="minorHAnsi" w:eastAsia="Calibri" w:hAnsiTheme="minorHAnsi" w:cstheme="minorHAnsi"/>
        </w:rPr>
        <w:t xml:space="preserve">Na temelju članka 17. stavka 1. Zakona o sustavu civilne zaštite  („Narodne novine“ broj 82/15, 118/18, 31/20 i 20/21), </w:t>
      </w:r>
      <w:r w:rsidRPr="00ED5763">
        <w:rPr>
          <w:rFonts w:asciiTheme="minorHAnsi" w:hAnsiTheme="minorHAnsi" w:cstheme="minorHAnsi"/>
        </w:rPr>
        <w:t xml:space="preserve"> </w:t>
      </w:r>
      <w:r w:rsidRPr="00ED5763">
        <w:rPr>
          <w:rFonts w:asciiTheme="minorHAnsi" w:eastAsia="Calibri" w:hAnsiTheme="minorHAnsi" w:cstheme="minorHAnsi"/>
        </w:rPr>
        <w:t>članka 19. stavka 1. alineje 11. i članka 35. Zakona o lokalnoj i područnoj (regionalnoj) samoupravi („Narodne novine“ broj 33/01, 60/01, 129/05,  109/07, 125/08, 36/09, 36/09, 150/11, 144/12, 19/13, 137/15, 123/17, 98/19. i 144/20) i članka 3</w:t>
      </w:r>
      <w:r w:rsidR="00A361A1" w:rsidRPr="00ED5763">
        <w:rPr>
          <w:rFonts w:asciiTheme="minorHAnsi" w:eastAsia="Calibri" w:hAnsiTheme="minorHAnsi" w:cstheme="minorHAnsi"/>
        </w:rPr>
        <w:t>0</w:t>
      </w:r>
      <w:r w:rsidRPr="00ED5763">
        <w:rPr>
          <w:rFonts w:asciiTheme="minorHAnsi" w:eastAsia="Calibri" w:hAnsiTheme="minorHAnsi" w:cstheme="minorHAnsi"/>
        </w:rPr>
        <w:t xml:space="preserve">. Statuta Općine </w:t>
      </w:r>
      <w:r w:rsidR="00A361A1" w:rsidRPr="00ED5763">
        <w:rPr>
          <w:rFonts w:asciiTheme="minorHAnsi" w:eastAsia="Calibri" w:hAnsiTheme="minorHAnsi" w:cstheme="minorHAnsi"/>
        </w:rPr>
        <w:t>Bistra</w:t>
      </w:r>
      <w:r w:rsidRPr="00ED5763">
        <w:rPr>
          <w:rFonts w:asciiTheme="minorHAnsi" w:eastAsia="Calibri" w:hAnsiTheme="minorHAnsi" w:cstheme="minorHAnsi"/>
        </w:rPr>
        <w:t xml:space="preserve"> („Službeni glasnik </w:t>
      </w:r>
      <w:r w:rsidR="00A361A1" w:rsidRPr="00ED5763">
        <w:rPr>
          <w:rFonts w:asciiTheme="minorHAnsi" w:eastAsia="Calibri" w:hAnsiTheme="minorHAnsi" w:cstheme="minorHAnsi"/>
        </w:rPr>
        <w:t>Općine Bistra</w:t>
      </w:r>
      <w:r w:rsidRPr="00ED5763">
        <w:rPr>
          <w:rFonts w:asciiTheme="minorHAnsi" w:eastAsia="Calibri" w:hAnsiTheme="minorHAnsi" w:cstheme="minorHAnsi"/>
        </w:rPr>
        <w:t xml:space="preserve"> </w:t>
      </w:r>
      <w:r w:rsidR="00ED5763" w:rsidRPr="00ED5763">
        <w:rPr>
          <w:rFonts w:asciiTheme="minorHAnsi" w:eastAsia="Calibri" w:hAnsiTheme="minorHAnsi" w:cstheme="minorHAnsi"/>
        </w:rPr>
        <w:t>broj 0</w:t>
      </w:r>
      <w:r w:rsidR="00A361A1" w:rsidRPr="00ED5763">
        <w:rPr>
          <w:rFonts w:asciiTheme="minorHAnsi" w:eastAsia="Calibri" w:hAnsiTheme="minorHAnsi" w:cstheme="minorHAnsi"/>
        </w:rPr>
        <w:t>2/21</w:t>
      </w:r>
      <w:r w:rsidRPr="00ED5763">
        <w:rPr>
          <w:rFonts w:asciiTheme="minorHAnsi" w:eastAsia="Calibri" w:hAnsiTheme="minorHAnsi" w:cstheme="minorHAnsi"/>
        </w:rPr>
        <w:t xml:space="preserve">), Općinsko vijeće Općine </w:t>
      </w:r>
      <w:r w:rsidR="00A361A1" w:rsidRPr="00ED5763">
        <w:rPr>
          <w:rFonts w:asciiTheme="minorHAnsi" w:eastAsia="Calibri" w:hAnsiTheme="minorHAnsi" w:cstheme="minorHAnsi"/>
        </w:rPr>
        <w:t>Bistra</w:t>
      </w:r>
      <w:r w:rsidRPr="00ED5763">
        <w:rPr>
          <w:rFonts w:asciiTheme="minorHAnsi" w:eastAsia="Calibri" w:hAnsiTheme="minorHAnsi" w:cstheme="minorHAnsi"/>
        </w:rPr>
        <w:t xml:space="preserve"> na </w:t>
      </w:r>
      <w:r w:rsidR="00ED5763" w:rsidRPr="00ED5763">
        <w:rPr>
          <w:rFonts w:asciiTheme="minorHAnsi" w:eastAsia="Calibri" w:hAnsiTheme="minorHAnsi" w:cstheme="minorHAnsi"/>
        </w:rPr>
        <w:t>svojoj 6.</w:t>
      </w:r>
      <w:r w:rsidRPr="00ED5763">
        <w:rPr>
          <w:rFonts w:asciiTheme="minorHAnsi" w:eastAsia="Calibri" w:hAnsiTheme="minorHAnsi" w:cstheme="minorHAnsi"/>
        </w:rPr>
        <w:t xml:space="preserve"> sjednici održanoj </w:t>
      </w:r>
      <w:r w:rsidR="00ED5763" w:rsidRPr="00ED5763">
        <w:rPr>
          <w:rFonts w:asciiTheme="minorHAnsi" w:eastAsia="Calibri" w:hAnsiTheme="minorHAnsi" w:cstheme="minorHAnsi"/>
        </w:rPr>
        <w:t>23</w:t>
      </w:r>
      <w:r w:rsidRPr="00ED5763">
        <w:rPr>
          <w:rFonts w:asciiTheme="minorHAnsi" w:eastAsia="Calibri" w:hAnsiTheme="minorHAnsi" w:cstheme="minorHAnsi"/>
        </w:rPr>
        <w:t xml:space="preserve">. </w:t>
      </w:r>
      <w:r w:rsidR="00ED5763" w:rsidRPr="00ED5763">
        <w:rPr>
          <w:rFonts w:asciiTheme="minorHAnsi" w:eastAsia="Calibri" w:hAnsiTheme="minorHAnsi" w:cstheme="minorHAnsi"/>
        </w:rPr>
        <w:t>prosinca</w:t>
      </w:r>
      <w:r w:rsidRPr="00ED5763">
        <w:rPr>
          <w:rFonts w:asciiTheme="minorHAnsi" w:eastAsia="Calibri" w:hAnsiTheme="minorHAnsi" w:cstheme="minorHAnsi"/>
        </w:rPr>
        <w:t xml:space="preserve"> 202</w:t>
      </w:r>
      <w:r w:rsidR="00ED5763" w:rsidRPr="00ED5763">
        <w:rPr>
          <w:rFonts w:asciiTheme="minorHAnsi" w:eastAsia="Calibri" w:hAnsiTheme="minorHAnsi" w:cstheme="minorHAnsi"/>
        </w:rPr>
        <w:t>5</w:t>
      </w:r>
      <w:r w:rsidRPr="00ED5763">
        <w:rPr>
          <w:rFonts w:asciiTheme="minorHAnsi" w:eastAsia="Calibri" w:hAnsiTheme="minorHAnsi" w:cstheme="minorHAnsi"/>
        </w:rPr>
        <w:t>. godine</w:t>
      </w:r>
      <w:r w:rsidRPr="00C70425">
        <w:rPr>
          <w:rFonts w:asciiTheme="minorHAnsi" w:eastAsia="Calibri" w:hAnsiTheme="minorHAnsi" w:cstheme="minorHAnsi"/>
        </w:rPr>
        <w:t>, donosi</w:t>
      </w:r>
    </w:p>
    <w:p w14:paraId="35B22902" w14:textId="77777777" w:rsidR="0076577C" w:rsidRPr="00C70425" w:rsidRDefault="0076577C" w:rsidP="0076577C">
      <w:pPr>
        <w:ind w:firstLine="708"/>
        <w:jc w:val="both"/>
        <w:rPr>
          <w:rFonts w:asciiTheme="minorHAnsi" w:eastAsia="Calibri" w:hAnsiTheme="minorHAnsi" w:cstheme="minorHAnsi"/>
        </w:rPr>
      </w:pPr>
    </w:p>
    <w:p w14:paraId="0EDBF8D6" w14:textId="77777777" w:rsidR="0076577C" w:rsidRPr="00C70425" w:rsidRDefault="0076577C" w:rsidP="0076577C">
      <w:pPr>
        <w:jc w:val="center"/>
        <w:rPr>
          <w:rFonts w:asciiTheme="minorHAnsi" w:eastAsia="Calibri" w:hAnsiTheme="minorHAnsi" w:cstheme="minorHAnsi"/>
          <w:b/>
        </w:rPr>
      </w:pPr>
      <w:r w:rsidRPr="00C70425">
        <w:rPr>
          <w:rFonts w:asciiTheme="minorHAnsi" w:eastAsia="Calibri" w:hAnsiTheme="minorHAnsi" w:cstheme="minorHAnsi"/>
          <w:b/>
        </w:rPr>
        <w:t>ODLUKU</w:t>
      </w:r>
    </w:p>
    <w:p w14:paraId="27E5EBAE" w14:textId="1F281A94" w:rsidR="0076577C" w:rsidRPr="00C70425" w:rsidRDefault="0076577C" w:rsidP="0076577C">
      <w:pPr>
        <w:jc w:val="center"/>
        <w:rPr>
          <w:rFonts w:asciiTheme="minorHAnsi" w:eastAsia="Calibri" w:hAnsiTheme="minorHAnsi" w:cstheme="minorHAnsi"/>
          <w:b/>
        </w:rPr>
      </w:pPr>
      <w:r w:rsidRPr="00C70425">
        <w:rPr>
          <w:rFonts w:asciiTheme="minorHAnsi" w:eastAsia="Calibri" w:hAnsiTheme="minorHAnsi" w:cstheme="minorHAnsi"/>
          <w:b/>
        </w:rPr>
        <w:t xml:space="preserve">o donošenju Procjene rizika od velikih nesreća za Općinu </w:t>
      </w:r>
      <w:r w:rsidR="00A361A1">
        <w:rPr>
          <w:rFonts w:asciiTheme="minorHAnsi" w:eastAsia="Calibri" w:hAnsiTheme="minorHAnsi" w:cstheme="minorHAnsi"/>
          <w:b/>
        </w:rPr>
        <w:t>Bistra</w:t>
      </w:r>
    </w:p>
    <w:p w14:paraId="3A8F460E" w14:textId="77777777" w:rsidR="0076577C" w:rsidRPr="00C70425" w:rsidRDefault="0076577C" w:rsidP="0076577C">
      <w:pPr>
        <w:spacing w:before="480" w:after="240"/>
        <w:jc w:val="center"/>
        <w:rPr>
          <w:rFonts w:asciiTheme="minorHAnsi" w:eastAsia="Calibri" w:hAnsiTheme="minorHAnsi" w:cstheme="minorHAnsi"/>
          <w:b/>
        </w:rPr>
      </w:pPr>
      <w:r w:rsidRPr="00C70425">
        <w:rPr>
          <w:rFonts w:asciiTheme="minorHAnsi" w:eastAsia="Calibri" w:hAnsiTheme="minorHAnsi" w:cstheme="minorHAnsi"/>
          <w:b/>
        </w:rPr>
        <w:t>Članak 1.</w:t>
      </w:r>
    </w:p>
    <w:p w14:paraId="257F6ABE" w14:textId="58234A66" w:rsidR="0076577C" w:rsidRPr="00C70425" w:rsidRDefault="0076577C" w:rsidP="0076577C">
      <w:pPr>
        <w:ind w:firstLine="708"/>
        <w:jc w:val="both"/>
        <w:rPr>
          <w:rFonts w:asciiTheme="minorHAnsi" w:eastAsia="Calibri" w:hAnsiTheme="minorHAnsi" w:cstheme="minorHAnsi"/>
        </w:rPr>
      </w:pPr>
      <w:r w:rsidRPr="00C70425">
        <w:rPr>
          <w:rFonts w:asciiTheme="minorHAnsi" w:eastAsia="Calibri" w:hAnsiTheme="minorHAnsi" w:cstheme="minorHAnsi"/>
        </w:rPr>
        <w:t xml:space="preserve">Donosi se Procjena rizika od velikih nesreća za Općinu </w:t>
      </w:r>
      <w:r w:rsidR="00A361A1">
        <w:rPr>
          <w:rFonts w:asciiTheme="minorHAnsi" w:eastAsia="Calibri" w:hAnsiTheme="minorHAnsi" w:cstheme="minorHAnsi"/>
        </w:rPr>
        <w:t>Bistra</w:t>
      </w:r>
      <w:r w:rsidRPr="00C70425">
        <w:rPr>
          <w:rFonts w:asciiTheme="minorHAnsi" w:eastAsia="Calibri" w:hAnsiTheme="minorHAnsi" w:cstheme="minorHAnsi"/>
        </w:rPr>
        <w:t xml:space="preserve">, koju je izradila Radna skupina osnovana Odlukom općinskog načelnika o postupku izrade Procjene rizika od velikih nesreća za Općinu </w:t>
      </w:r>
      <w:r w:rsidR="00A361A1">
        <w:rPr>
          <w:rFonts w:asciiTheme="minorHAnsi" w:eastAsia="Calibri" w:hAnsiTheme="minorHAnsi" w:cstheme="minorHAnsi"/>
        </w:rPr>
        <w:t>Bistra</w:t>
      </w:r>
      <w:r w:rsidRPr="00C70425">
        <w:rPr>
          <w:rFonts w:asciiTheme="minorHAnsi" w:eastAsia="Calibri" w:hAnsiTheme="minorHAnsi" w:cstheme="minorHAnsi"/>
        </w:rPr>
        <w:t xml:space="preserve"> i osnivanju Radne skupine</w:t>
      </w:r>
      <w:r w:rsidR="00A361A1">
        <w:rPr>
          <w:rFonts w:asciiTheme="minorHAnsi" w:eastAsia="Calibri" w:hAnsiTheme="minorHAnsi" w:cstheme="minorHAnsi"/>
        </w:rPr>
        <w:t xml:space="preserve"> za izradu Procjene rizika od velikih nesreća za Općinu Bistra</w:t>
      </w:r>
      <w:r w:rsidRPr="00C70425">
        <w:rPr>
          <w:rFonts w:asciiTheme="minorHAnsi" w:eastAsia="Calibri" w:hAnsiTheme="minorHAnsi" w:cstheme="minorHAnsi"/>
        </w:rPr>
        <w:t xml:space="preserve"> (KLASA: </w:t>
      </w:r>
      <w:r w:rsidR="00A361A1">
        <w:rPr>
          <w:rFonts w:asciiTheme="minorHAnsi" w:eastAsia="Calibri" w:hAnsiTheme="minorHAnsi" w:cstheme="minorHAnsi"/>
        </w:rPr>
        <w:t>022-01/2</w:t>
      </w:r>
      <w:r w:rsidR="00ED5763">
        <w:rPr>
          <w:rFonts w:asciiTheme="minorHAnsi" w:eastAsia="Calibri" w:hAnsiTheme="minorHAnsi" w:cstheme="minorHAnsi"/>
        </w:rPr>
        <w:t>5</w:t>
      </w:r>
      <w:r w:rsidR="00A361A1">
        <w:rPr>
          <w:rFonts w:asciiTheme="minorHAnsi" w:eastAsia="Calibri" w:hAnsiTheme="minorHAnsi" w:cstheme="minorHAnsi"/>
        </w:rPr>
        <w:t>-01/</w:t>
      </w:r>
      <w:r w:rsidR="00ED5763">
        <w:rPr>
          <w:rFonts w:asciiTheme="minorHAnsi" w:eastAsia="Calibri" w:hAnsiTheme="minorHAnsi" w:cstheme="minorHAnsi"/>
        </w:rPr>
        <w:t>53</w:t>
      </w:r>
      <w:r w:rsidRPr="00C70425">
        <w:rPr>
          <w:rFonts w:asciiTheme="minorHAnsi" w:eastAsia="Calibri" w:hAnsiTheme="minorHAnsi" w:cstheme="minorHAnsi"/>
        </w:rPr>
        <w:t xml:space="preserve">, URBROJ: </w:t>
      </w:r>
      <w:r w:rsidR="00A361A1">
        <w:rPr>
          <w:rFonts w:asciiTheme="minorHAnsi" w:eastAsia="Calibri" w:hAnsiTheme="minorHAnsi" w:cstheme="minorHAnsi"/>
        </w:rPr>
        <w:t>238</w:t>
      </w:r>
      <w:r w:rsidR="00ED5763">
        <w:rPr>
          <w:rFonts w:asciiTheme="minorHAnsi" w:eastAsia="Calibri" w:hAnsiTheme="minorHAnsi" w:cstheme="minorHAnsi"/>
        </w:rPr>
        <w:t>-</w:t>
      </w:r>
      <w:r w:rsidR="00A361A1">
        <w:rPr>
          <w:rFonts w:asciiTheme="minorHAnsi" w:eastAsia="Calibri" w:hAnsiTheme="minorHAnsi" w:cstheme="minorHAnsi"/>
        </w:rPr>
        <w:t>2-03</w:t>
      </w:r>
      <w:r w:rsidR="00ED5763">
        <w:rPr>
          <w:rFonts w:asciiTheme="minorHAnsi" w:eastAsia="Calibri" w:hAnsiTheme="minorHAnsi" w:cstheme="minorHAnsi"/>
        </w:rPr>
        <w:t>-</w:t>
      </w:r>
      <w:r w:rsidR="00A361A1">
        <w:rPr>
          <w:rFonts w:asciiTheme="minorHAnsi" w:eastAsia="Calibri" w:hAnsiTheme="minorHAnsi" w:cstheme="minorHAnsi"/>
        </w:rPr>
        <w:t>2</w:t>
      </w:r>
      <w:r w:rsidR="00ED5763">
        <w:rPr>
          <w:rFonts w:asciiTheme="minorHAnsi" w:eastAsia="Calibri" w:hAnsiTheme="minorHAnsi" w:cstheme="minorHAnsi"/>
        </w:rPr>
        <w:t>5</w:t>
      </w:r>
      <w:r w:rsidR="00A361A1">
        <w:rPr>
          <w:rFonts w:asciiTheme="minorHAnsi" w:eastAsia="Calibri" w:hAnsiTheme="minorHAnsi" w:cstheme="minorHAnsi"/>
        </w:rPr>
        <w:t>-01</w:t>
      </w:r>
      <w:r w:rsidRPr="00C70425">
        <w:rPr>
          <w:rFonts w:asciiTheme="minorHAnsi" w:eastAsia="Calibri" w:hAnsiTheme="minorHAnsi" w:cstheme="minorHAnsi"/>
        </w:rPr>
        <w:t xml:space="preserve"> od </w:t>
      </w:r>
      <w:r w:rsidR="00ED5763">
        <w:rPr>
          <w:rFonts w:asciiTheme="minorHAnsi" w:eastAsia="Calibri" w:hAnsiTheme="minorHAnsi" w:cstheme="minorHAnsi"/>
        </w:rPr>
        <w:t>02</w:t>
      </w:r>
      <w:r w:rsidRPr="00C70425">
        <w:rPr>
          <w:rFonts w:asciiTheme="minorHAnsi" w:eastAsia="Calibri" w:hAnsiTheme="minorHAnsi" w:cstheme="minorHAnsi"/>
        </w:rPr>
        <w:t xml:space="preserve">. </w:t>
      </w:r>
      <w:r w:rsidR="00ED5763">
        <w:rPr>
          <w:rFonts w:asciiTheme="minorHAnsi" w:eastAsia="Calibri" w:hAnsiTheme="minorHAnsi" w:cstheme="minorHAnsi"/>
        </w:rPr>
        <w:t>rujna</w:t>
      </w:r>
      <w:r w:rsidRPr="00C70425">
        <w:rPr>
          <w:rFonts w:asciiTheme="minorHAnsi" w:eastAsia="Calibri" w:hAnsiTheme="minorHAnsi" w:cstheme="minorHAnsi"/>
        </w:rPr>
        <w:t xml:space="preserve"> 202</w:t>
      </w:r>
      <w:r w:rsidR="00ED5763">
        <w:rPr>
          <w:rFonts w:asciiTheme="minorHAnsi" w:eastAsia="Calibri" w:hAnsiTheme="minorHAnsi" w:cstheme="minorHAnsi"/>
        </w:rPr>
        <w:t>5</w:t>
      </w:r>
      <w:r w:rsidRPr="00C70425">
        <w:rPr>
          <w:rFonts w:asciiTheme="minorHAnsi" w:eastAsia="Calibri" w:hAnsiTheme="minorHAnsi" w:cstheme="minorHAnsi"/>
        </w:rPr>
        <w:t>. godine).</w:t>
      </w:r>
    </w:p>
    <w:p w14:paraId="242EC4D4" w14:textId="77777777" w:rsidR="0076577C" w:rsidRPr="00C70425" w:rsidRDefault="0076577C" w:rsidP="0076577C">
      <w:pPr>
        <w:spacing w:before="360" w:after="240"/>
        <w:jc w:val="center"/>
        <w:rPr>
          <w:rFonts w:asciiTheme="minorHAnsi" w:eastAsia="Calibri" w:hAnsiTheme="minorHAnsi" w:cstheme="minorHAnsi"/>
          <w:b/>
        </w:rPr>
      </w:pPr>
      <w:r w:rsidRPr="00C70425">
        <w:rPr>
          <w:rFonts w:asciiTheme="minorHAnsi" w:eastAsia="Calibri" w:hAnsiTheme="minorHAnsi" w:cstheme="minorHAnsi"/>
          <w:b/>
        </w:rPr>
        <w:t>Članak 2.</w:t>
      </w:r>
    </w:p>
    <w:p w14:paraId="3141CFA2" w14:textId="5F5EE2B9" w:rsidR="0076577C" w:rsidRPr="00C70425" w:rsidRDefault="0076577C" w:rsidP="0076577C">
      <w:pPr>
        <w:ind w:firstLine="708"/>
        <w:jc w:val="both"/>
        <w:rPr>
          <w:rFonts w:asciiTheme="minorHAnsi" w:eastAsia="Calibri" w:hAnsiTheme="minorHAnsi" w:cstheme="minorHAnsi"/>
        </w:rPr>
      </w:pPr>
      <w:r w:rsidRPr="00C70425">
        <w:rPr>
          <w:rFonts w:asciiTheme="minorHAnsi" w:eastAsia="Calibri" w:hAnsiTheme="minorHAnsi" w:cstheme="minorHAnsi"/>
        </w:rPr>
        <w:t xml:space="preserve">Temeljem članka 7. stavak 3. Pravilnika o smjernicama za izradu procjena rizika od katastrofa i velikih nesreća za područje Republike Hrvatske i jedinica lokalne i područne (regionalne) samouprave („Narodne novine“ broj 65/16), za potrebe izrade Procjene rizika od velikih nesreća za Općinu </w:t>
      </w:r>
      <w:r w:rsidR="00ED5763">
        <w:rPr>
          <w:rFonts w:asciiTheme="minorHAnsi" w:eastAsia="Calibri" w:hAnsiTheme="minorHAnsi" w:cstheme="minorHAnsi"/>
        </w:rPr>
        <w:t>Bistra</w:t>
      </w:r>
      <w:r w:rsidRPr="00C70425">
        <w:rPr>
          <w:rFonts w:asciiTheme="minorHAnsi" w:eastAsia="Calibri" w:hAnsiTheme="minorHAnsi" w:cstheme="minorHAnsi"/>
        </w:rPr>
        <w:t xml:space="preserve"> iz članka 1. ove Odluke, ugovorom je angažiran ovlaštenik za prvu grupu stručnih poslova u području planiranja civilne zaštite, u svojstvu konzultanta -  </w:t>
      </w:r>
      <w:proofErr w:type="spellStart"/>
      <w:r w:rsidRPr="00C70425">
        <w:rPr>
          <w:rFonts w:asciiTheme="minorHAnsi" w:eastAsia="Calibri" w:hAnsiTheme="minorHAnsi" w:cstheme="minorHAnsi"/>
        </w:rPr>
        <w:t>Defensor</w:t>
      </w:r>
      <w:proofErr w:type="spellEnd"/>
      <w:r w:rsidRPr="00C70425">
        <w:rPr>
          <w:rFonts w:asciiTheme="minorHAnsi" w:eastAsia="Calibri" w:hAnsiTheme="minorHAnsi" w:cstheme="minorHAnsi"/>
        </w:rPr>
        <w:t>, Ustanova za obrazovanje odraslih za poslove zaštite osoba i imovine, Zagrebačka 71, 42 000 Varaždin.</w:t>
      </w:r>
    </w:p>
    <w:p w14:paraId="44C752CB" w14:textId="77777777" w:rsidR="0076577C" w:rsidRPr="00C70425" w:rsidRDefault="0076577C" w:rsidP="0076577C">
      <w:pPr>
        <w:spacing w:before="360" w:after="240"/>
        <w:jc w:val="center"/>
        <w:rPr>
          <w:rFonts w:asciiTheme="minorHAnsi" w:eastAsia="Calibri" w:hAnsiTheme="minorHAnsi" w:cstheme="minorHAnsi"/>
          <w:b/>
        </w:rPr>
      </w:pPr>
      <w:r w:rsidRPr="00C70425">
        <w:rPr>
          <w:rFonts w:asciiTheme="minorHAnsi" w:eastAsia="Calibri" w:hAnsiTheme="minorHAnsi" w:cstheme="minorHAnsi"/>
          <w:b/>
        </w:rPr>
        <w:t>Članak 3.</w:t>
      </w:r>
    </w:p>
    <w:p w14:paraId="2DC00087" w14:textId="31E15E0A" w:rsidR="0076577C" w:rsidRDefault="0076577C" w:rsidP="0076577C">
      <w:pPr>
        <w:ind w:firstLine="708"/>
        <w:jc w:val="both"/>
        <w:rPr>
          <w:rFonts w:asciiTheme="minorHAnsi" w:eastAsia="Calibri" w:hAnsiTheme="minorHAnsi" w:cstheme="minorHAnsi"/>
        </w:rPr>
      </w:pPr>
      <w:r w:rsidRPr="00C70425">
        <w:rPr>
          <w:rFonts w:asciiTheme="minorHAnsi" w:eastAsia="Calibri" w:hAnsiTheme="minorHAnsi" w:cstheme="minorHAnsi"/>
        </w:rPr>
        <w:t xml:space="preserve">Ova Odluka stupa na snagu osmog dana od dana objave u „Službenom glasniku </w:t>
      </w:r>
      <w:r w:rsidR="001E7874">
        <w:rPr>
          <w:rFonts w:asciiTheme="minorHAnsi" w:eastAsia="Calibri" w:hAnsiTheme="minorHAnsi" w:cstheme="minorHAnsi"/>
        </w:rPr>
        <w:t>Općine Bistra</w:t>
      </w:r>
      <w:r w:rsidRPr="00C70425">
        <w:rPr>
          <w:rFonts w:asciiTheme="minorHAnsi" w:eastAsia="Calibri" w:hAnsiTheme="minorHAnsi" w:cstheme="minorHAnsi"/>
        </w:rPr>
        <w:t>“</w:t>
      </w:r>
      <w:r>
        <w:rPr>
          <w:rFonts w:asciiTheme="minorHAnsi" w:eastAsia="Calibri" w:hAnsiTheme="minorHAnsi" w:cstheme="minorHAnsi"/>
        </w:rPr>
        <w:t>.</w:t>
      </w:r>
    </w:p>
    <w:p w14:paraId="2DE18ED9" w14:textId="2DE168EB" w:rsidR="0076577C" w:rsidRPr="00C70425" w:rsidRDefault="0076577C" w:rsidP="007657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4131F92B" w14:textId="77777777" w:rsidR="0076577C" w:rsidRPr="00C70425" w:rsidRDefault="0076577C" w:rsidP="0076577C">
      <w:pPr>
        <w:jc w:val="both"/>
        <w:rPr>
          <w:rFonts w:asciiTheme="minorHAnsi" w:eastAsia="Calibri" w:hAnsiTheme="minorHAnsi" w:cstheme="minorHAnsi"/>
        </w:rPr>
      </w:pPr>
    </w:p>
    <w:p w14:paraId="3530B466" w14:textId="1AEF0F5F" w:rsidR="0076577C" w:rsidRDefault="0076577C" w:rsidP="0076577C">
      <w:pPr>
        <w:ind w:left="4248" w:firstLine="708"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          P</w:t>
      </w:r>
      <w:r w:rsidR="001E7874">
        <w:rPr>
          <w:rFonts w:asciiTheme="minorHAnsi" w:eastAsia="Calibri" w:hAnsiTheme="minorHAnsi" w:cstheme="minorHAnsi"/>
          <w:b/>
        </w:rPr>
        <w:t>redsjedni</w:t>
      </w:r>
      <w:r w:rsidR="00ED5763">
        <w:rPr>
          <w:rFonts w:asciiTheme="minorHAnsi" w:eastAsia="Calibri" w:hAnsiTheme="minorHAnsi" w:cstheme="minorHAnsi"/>
          <w:b/>
        </w:rPr>
        <w:t>ca</w:t>
      </w:r>
      <w:r w:rsidR="001E7874">
        <w:rPr>
          <w:rFonts w:asciiTheme="minorHAnsi" w:eastAsia="Calibri" w:hAnsiTheme="minorHAnsi" w:cstheme="minorHAnsi"/>
          <w:b/>
        </w:rPr>
        <w:t xml:space="preserve"> Općinskog vijeća</w:t>
      </w:r>
    </w:p>
    <w:p w14:paraId="77209D23" w14:textId="64A18DCD" w:rsidR="00872F22" w:rsidRPr="00ED5763" w:rsidRDefault="001E7874" w:rsidP="001E7874">
      <w:pPr>
        <w:jc w:val="center"/>
        <w:rPr>
          <w:bCs/>
        </w:rPr>
      </w:pPr>
      <w:r>
        <w:rPr>
          <w:rFonts w:asciiTheme="minorHAnsi" w:eastAsia="Calibri" w:hAnsiTheme="minorHAnsi" w:cstheme="minorHAnsi"/>
          <w:b/>
        </w:rPr>
        <w:t xml:space="preserve">                                                                                       </w:t>
      </w:r>
      <w:r w:rsidR="00ED5763" w:rsidRPr="00ED5763">
        <w:rPr>
          <w:rFonts w:asciiTheme="minorHAnsi" w:eastAsia="Calibri" w:hAnsiTheme="minorHAnsi" w:cstheme="minorHAnsi"/>
          <w:bCs/>
        </w:rPr>
        <w:t xml:space="preserve">Danijela Maršić </w:t>
      </w:r>
      <w:proofErr w:type="spellStart"/>
      <w:r w:rsidR="00ED5763" w:rsidRPr="00ED5763">
        <w:rPr>
          <w:rFonts w:asciiTheme="minorHAnsi" w:eastAsia="Calibri" w:hAnsiTheme="minorHAnsi" w:cstheme="minorHAnsi"/>
          <w:bCs/>
        </w:rPr>
        <w:t>Peica</w:t>
      </w:r>
      <w:proofErr w:type="spellEnd"/>
      <w:r w:rsidRPr="00ED5763">
        <w:rPr>
          <w:rFonts w:asciiTheme="minorHAnsi" w:eastAsia="Calibri" w:hAnsiTheme="minorHAnsi" w:cstheme="minorHAnsi"/>
          <w:bCs/>
        </w:rPr>
        <w:t xml:space="preserve">  </w:t>
      </w:r>
    </w:p>
    <w:sectPr w:rsidR="00872F22" w:rsidRPr="00ED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7C"/>
    <w:rsid w:val="001E7874"/>
    <w:rsid w:val="00371ED1"/>
    <w:rsid w:val="0076577C"/>
    <w:rsid w:val="00872F22"/>
    <w:rsid w:val="009248D7"/>
    <w:rsid w:val="00A361A1"/>
    <w:rsid w:val="00B66C67"/>
    <w:rsid w:val="00ED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84A"/>
  <w15:chartTrackingRefBased/>
  <w15:docId w15:val="{16231566-DC7F-4845-A204-73E06655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Ersek</dc:creator>
  <cp:keywords/>
  <dc:description/>
  <cp:lastModifiedBy>Domagoj Eršek</cp:lastModifiedBy>
  <cp:revision>2</cp:revision>
  <dcterms:created xsi:type="dcterms:W3CDTF">2025-12-18T07:30:00Z</dcterms:created>
  <dcterms:modified xsi:type="dcterms:W3CDTF">2025-12-18T07:30:00Z</dcterms:modified>
</cp:coreProperties>
</file>