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0E3FC" w14:textId="77777777" w:rsidR="00054A05" w:rsidRPr="00D148E6" w:rsidRDefault="00054A05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4C4C67F1" w14:textId="77312CC3" w:rsidR="00AE60E2" w:rsidRPr="007A1363" w:rsidRDefault="00AE60E2" w:rsidP="00054A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Na temelju </w:t>
      </w:r>
      <w:r w:rsidR="00994E10" w:rsidRPr="00D148E6">
        <w:rPr>
          <w:rFonts w:asciiTheme="majorHAnsi" w:hAnsiTheme="majorHAnsi" w:cstheme="majorHAnsi"/>
          <w:sz w:val="24"/>
          <w:szCs w:val="24"/>
          <w:lang w:val="hr-HR"/>
        </w:rPr>
        <w:t>č</w:t>
      </w:r>
      <w:r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lanka </w:t>
      </w:r>
      <w:r w:rsidR="00994E10"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4. stavka 1. Zakona o sprječavanju sukoba interesa (Narodne novine </w:t>
      </w:r>
      <w:r w:rsidR="000B203D" w:rsidRPr="00D148E6">
        <w:rPr>
          <w:rFonts w:asciiTheme="majorHAnsi" w:hAnsiTheme="majorHAnsi" w:cstheme="majorHAnsi"/>
          <w:sz w:val="24"/>
          <w:szCs w:val="24"/>
          <w:lang w:val="hr-HR"/>
        </w:rPr>
        <w:t>broj</w:t>
      </w:r>
      <w:r w:rsidR="00653751"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  <w:r w:rsidR="000B203D" w:rsidRPr="00D148E6">
        <w:rPr>
          <w:rFonts w:asciiTheme="majorHAnsi" w:hAnsiTheme="majorHAnsi" w:cstheme="majorHAnsi"/>
          <w:sz w:val="24"/>
          <w:szCs w:val="24"/>
          <w:lang w:val="hr-HR"/>
        </w:rPr>
        <w:t>143/21) i članka</w:t>
      </w:r>
      <w:r w:rsidR="004376CD">
        <w:rPr>
          <w:rFonts w:asciiTheme="majorHAnsi" w:hAnsiTheme="majorHAnsi" w:cstheme="majorHAnsi"/>
          <w:sz w:val="24"/>
          <w:szCs w:val="24"/>
          <w:lang w:val="hr-HR"/>
        </w:rPr>
        <w:t xml:space="preserve"> 30.</w:t>
      </w:r>
      <w:r w:rsidR="000B203D"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  <w:r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Statuta </w:t>
      </w:r>
      <w:r w:rsidR="00653751" w:rsidRPr="00D148E6">
        <w:rPr>
          <w:rFonts w:asciiTheme="majorHAnsi" w:hAnsiTheme="majorHAnsi" w:cstheme="majorHAnsi"/>
          <w:sz w:val="24"/>
          <w:szCs w:val="24"/>
          <w:lang w:val="hr-HR"/>
        </w:rPr>
        <w:t>O</w:t>
      </w:r>
      <w:r w:rsidR="006338E7" w:rsidRPr="00D148E6">
        <w:rPr>
          <w:rFonts w:asciiTheme="majorHAnsi" w:hAnsiTheme="majorHAnsi" w:cstheme="majorHAnsi"/>
          <w:sz w:val="24"/>
          <w:szCs w:val="24"/>
          <w:lang w:val="hr-HR"/>
        </w:rPr>
        <w:t>pćine</w:t>
      </w:r>
      <w:r w:rsidR="004376CD">
        <w:rPr>
          <w:rFonts w:asciiTheme="majorHAnsi" w:hAnsiTheme="majorHAnsi" w:cstheme="majorHAnsi"/>
          <w:sz w:val="24"/>
          <w:szCs w:val="24"/>
          <w:lang w:val="hr-HR"/>
        </w:rPr>
        <w:t xml:space="preserve"> Bistra</w:t>
      </w:r>
      <w:r w:rsidR="000B203D"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 (Službeni glasnik</w:t>
      </w:r>
      <w:r w:rsidR="004376CD">
        <w:rPr>
          <w:rFonts w:asciiTheme="majorHAnsi" w:hAnsiTheme="majorHAnsi" w:cstheme="majorHAnsi"/>
          <w:sz w:val="24"/>
          <w:szCs w:val="24"/>
          <w:lang w:val="hr-HR"/>
        </w:rPr>
        <w:t xml:space="preserve"> Općine Bistra</w:t>
      </w:r>
      <w:r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, broj </w:t>
      </w:r>
      <w:r w:rsidR="004376CD">
        <w:rPr>
          <w:rFonts w:asciiTheme="majorHAnsi" w:hAnsiTheme="majorHAnsi" w:cstheme="majorHAnsi"/>
          <w:sz w:val="24"/>
          <w:szCs w:val="24"/>
          <w:lang w:val="hr-HR"/>
        </w:rPr>
        <w:t>2/21</w:t>
      </w:r>
      <w:r w:rsidR="000B203D"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  <w:r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, </w:t>
      </w:r>
      <w:r w:rsidR="00653751" w:rsidRPr="00D148E6">
        <w:rPr>
          <w:rFonts w:asciiTheme="majorHAnsi" w:hAnsiTheme="majorHAnsi" w:cstheme="majorHAnsi"/>
          <w:sz w:val="24"/>
          <w:szCs w:val="24"/>
          <w:lang w:val="hr-HR"/>
        </w:rPr>
        <w:t>O</w:t>
      </w:r>
      <w:r w:rsidR="006338E7" w:rsidRPr="00D148E6">
        <w:rPr>
          <w:rFonts w:asciiTheme="majorHAnsi" w:hAnsiTheme="majorHAnsi" w:cstheme="majorHAnsi"/>
          <w:sz w:val="24"/>
          <w:szCs w:val="24"/>
          <w:lang w:val="hr-HR"/>
        </w:rPr>
        <w:t>pćinsko</w:t>
      </w:r>
      <w:r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 vije</w:t>
      </w:r>
      <w:r w:rsidR="000B203D" w:rsidRPr="00D148E6">
        <w:rPr>
          <w:rFonts w:asciiTheme="majorHAnsi" w:hAnsiTheme="majorHAnsi" w:cstheme="majorHAnsi"/>
          <w:sz w:val="24"/>
          <w:szCs w:val="24"/>
          <w:lang w:val="hr-HR"/>
        </w:rPr>
        <w:t>ć</w:t>
      </w:r>
      <w:r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e </w:t>
      </w:r>
      <w:r w:rsidR="00653751" w:rsidRPr="00D148E6">
        <w:rPr>
          <w:rFonts w:asciiTheme="majorHAnsi" w:hAnsiTheme="majorHAnsi" w:cstheme="majorHAnsi"/>
          <w:sz w:val="24"/>
          <w:szCs w:val="24"/>
          <w:lang w:val="hr-HR"/>
        </w:rPr>
        <w:t>O</w:t>
      </w:r>
      <w:r w:rsidR="006338E7" w:rsidRPr="00D148E6">
        <w:rPr>
          <w:rFonts w:asciiTheme="majorHAnsi" w:hAnsiTheme="majorHAnsi" w:cstheme="majorHAnsi"/>
          <w:sz w:val="24"/>
          <w:szCs w:val="24"/>
          <w:lang w:val="hr-HR"/>
        </w:rPr>
        <w:t>pćine</w:t>
      </w:r>
      <w:r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  <w:r w:rsidR="004376CD">
        <w:rPr>
          <w:rFonts w:asciiTheme="majorHAnsi" w:hAnsiTheme="majorHAnsi" w:cstheme="majorHAnsi"/>
          <w:sz w:val="24"/>
          <w:szCs w:val="24"/>
          <w:lang w:val="hr-HR"/>
        </w:rPr>
        <w:t>Bistra</w:t>
      </w:r>
      <w:r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  <w:r w:rsidRPr="007A1363">
        <w:rPr>
          <w:rFonts w:asciiTheme="majorHAnsi" w:hAnsiTheme="majorHAnsi" w:cstheme="majorHAnsi"/>
          <w:sz w:val="24"/>
          <w:szCs w:val="24"/>
          <w:lang w:val="hr-HR"/>
        </w:rPr>
        <w:t>na</w:t>
      </w:r>
      <w:r w:rsidR="004376CD" w:rsidRPr="007A1363">
        <w:rPr>
          <w:rFonts w:asciiTheme="majorHAnsi" w:hAnsiTheme="majorHAnsi" w:cstheme="majorHAnsi"/>
          <w:sz w:val="24"/>
          <w:szCs w:val="24"/>
          <w:lang w:val="hr-HR"/>
        </w:rPr>
        <w:t xml:space="preserve"> 1</w:t>
      </w:r>
      <w:r w:rsidR="00C667A5" w:rsidRPr="007A1363">
        <w:rPr>
          <w:rFonts w:asciiTheme="majorHAnsi" w:hAnsiTheme="majorHAnsi" w:cstheme="majorHAnsi"/>
          <w:sz w:val="24"/>
          <w:szCs w:val="24"/>
          <w:lang w:val="hr-HR"/>
        </w:rPr>
        <w:t>2</w:t>
      </w:r>
      <w:r w:rsidR="004376CD" w:rsidRPr="007A1363">
        <w:rPr>
          <w:rFonts w:asciiTheme="majorHAnsi" w:hAnsiTheme="majorHAnsi" w:cstheme="majorHAnsi"/>
          <w:sz w:val="24"/>
          <w:szCs w:val="24"/>
          <w:lang w:val="hr-HR"/>
        </w:rPr>
        <w:t>.</w:t>
      </w:r>
      <w:r w:rsidRPr="007A1363">
        <w:rPr>
          <w:rFonts w:asciiTheme="majorHAnsi" w:hAnsiTheme="majorHAnsi" w:cstheme="majorHAnsi"/>
          <w:sz w:val="24"/>
          <w:szCs w:val="24"/>
          <w:lang w:val="hr-HR"/>
        </w:rPr>
        <w:t xml:space="preserve"> sjednici održanoj </w:t>
      </w:r>
      <w:r w:rsidR="00C667A5" w:rsidRPr="007A1363">
        <w:rPr>
          <w:rFonts w:asciiTheme="majorHAnsi" w:hAnsiTheme="majorHAnsi" w:cstheme="majorHAnsi"/>
          <w:sz w:val="24"/>
          <w:szCs w:val="24"/>
          <w:lang w:val="hr-HR"/>
        </w:rPr>
        <w:t>2</w:t>
      </w:r>
      <w:r w:rsidR="0076695F" w:rsidRPr="007A1363">
        <w:rPr>
          <w:rFonts w:asciiTheme="majorHAnsi" w:hAnsiTheme="majorHAnsi" w:cstheme="majorHAnsi"/>
          <w:sz w:val="24"/>
          <w:szCs w:val="24"/>
          <w:lang w:val="hr-HR"/>
        </w:rPr>
        <w:t>5</w:t>
      </w:r>
      <w:r w:rsidR="004376CD" w:rsidRPr="007A1363">
        <w:rPr>
          <w:rFonts w:asciiTheme="majorHAnsi" w:hAnsiTheme="majorHAnsi" w:cstheme="majorHAnsi"/>
          <w:sz w:val="24"/>
          <w:szCs w:val="24"/>
          <w:lang w:val="hr-HR"/>
        </w:rPr>
        <w:t>.0</w:t>
      </w:r>
      <w:r w:rsidR="00C667A5" w:rsidRPr="007A1363">
        <w:rPr>
          <w:rFonts w:asciiTheme="majorHAnsi" w:hAnsiTheme="majorHAnsi" w:cstheme="majorHAnsi"/>
          <w:sz w:val="24"/>
          <w:szCs w:val="24"/>
          <w:lang w:val="hr-HR"/>
        </w:rPr>
        <w:t>6</w:t>
      </w:r>
      <w:r w:rsidR="004376CD" w:rsidRPr="007A1363">
        <w:rPr>
          <w:rFonts w:asciiTheme="majorHAnsi" w:hAnsiTheme="majorHAnsi" w:cstheme="majorHAnsi"/>
          <w:sz w:val="24"/>
          <w:szCs w:val="24"/>
          <w:lang w:val="hr-HR"/>
        </w:rPr>
        <w:t xml:space="preserve">.2022. </w:t>
      </w:r>
      <w:r w:rsidRPr="007A1363">
        <w:rPr>
          <w:rFonts w:asciiTheme="majorHAnsi" w:hAnsiTheme="majorHAnsi" w:cstheme="majorHAnsi"/>
          <w:sz w:val="24"/>
          <w:szCs w:val="24"/>
          <w:lang w:val="hr-HR"/>
        </w:rPr>
        <w:t>godine, donosi</w:t>
      </w:r>
    </w:p>
    <w:p w14:paraId="5503AB8F" w14:textId="77777777" w:rsidR="000B203D" w:rsidRPr="00D148E6" w:rsidRDefault="000B203D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43C09EF4" w14:textId="77777777" w:rsidR="004815E6" w:rsidRDefault="004815E6" w:rsidP="000B203D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sz w:val="24"/>
          <w:szCs w:val="24"/>
          <w:lang w:val="hr-HR"/>
        </w:rPr>
      </w:pPr>
    </w:p>
    <w:p w14:paraId="1CBED8B1" w14:textId="77777777" w:rsidR="004815E6" w:rsidRDefault="004815E6" w:rsidP="000B203D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sz w:val="24"/>
          <w:szCs w:val="24"/>
          <w:lang w:val="hr-HR"/>
        </w:rPr>
      </w:pPr>
    </w:p>
    <w:p w14:paraId="31C71972" w14:textId="68224A42" w:rsidR="000B203D" w:rsidRPr="00D148E6" w:rsidRDefault="004815E6" w:rsidP="000B203D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sz w:val="24"/>
          <w:szCs w:val="24"/>
          <w:lang w:val="hr-HR"/>
        </w:rPr>
      </w:pPr>
      <w:r>
        <w:rPr>
          <w:rFonts w:asciiTheme="majorHAnsi" w:hAnsiTheme="majorHAnsi" w:cstheme="majorHAnsi"/>
          <w:b/>
          <w:bCs/>
          <w:sz w:val="24"/>
          <w:szCs w:val="24"/>
          <w:lang w:val="hr-HR"/>
        </w:rPr>
        <w:t>K</w:t>
      </w:r>
      <w:r w:rsidR="00AE60E2" w:rsidRPr="00D148E6">
        <w:rPr>
          <w:rFonts w:asciiTheme="majorHAnsi" w:hAnsiTheme="majorHAnsi" w:cstheme="majorHAnsi"/>
          <w:b/>
          <w:bCs/>
          <w:sz w:val="24"/>
          <w:szCs w:val="24"/>
          <w:lang w:val="hr-HR"/>
        </w:rPr>
        <w:t>ODEKS</w:t>
      </w:r>
      <w:r w:rsidR="000B203D" w:rsidRPr="00D148E6">
        <w:rPr>
          <w:rFonts w:asciiTheme="majorHAnsi" w:hAnsiTheme="majorHAnsi" w:cstheme="majorHAnsi"/>
          <w:b/>
          <w:bCs/>
          <w:sz w:val="24"/>
          <w:szCs w:val="24"/>
          <w:lang w:val="hr-HR"/>
        </w:rPr>
        <w:t xml:space="preserve"> </w:t>
      </w:r>
      <w:r>
        <w:rPr>
          <w:rFonts w:asciiTheme="majorHAnsi" w:hAnsiTheme="majorHAnsi" w:cstheme="majorHAnsi"/>
          <w:b/>
          <w:bCs/>
          <w:sz w:val="24"/>
          <w:szCs w:val="24"/>
          <w:lang w:val="hr-HR"/>
        </w:rPr>
        <w:t>PONAŠANJA ČLANOVA OPĆINSKOG VIJEĆA</w:t>
      </w:r>
      <w:r w:rsidRPr="00D148E6">
        <w:rPr>
          <w:rFonts w:asciiTheme="majorHAnsi" w:hAnsiTheme="majorHAnsi" w:cstheme="majorHAnsi"/>
          <w:b/>
          <w:bCs/>
          <w:sz w:val="24"/>
          <w:szCs w:val="24"/>
          <w:lang w:val="hr-HR"/>
        </w:rPr>
        <w:t xml:space="preserve"> </w:t>
      </w:r>
      <w:r w:rsidR="000B203D" w:rsidRPr="00D148E6">
        <w:rPr>
          <w:rFonts w:asciiTheme="majorHAnsi" w:hAnsiTheme="majorHAnsi" w:cstheme="majorHAnsi"/>
          <w:b/>
          <w:bCs/>
          <w:sz w:val="24"/>
          <w:szCs w:val="24"/>
          <w:lang w:val="hr-HR"/>
        </w:rPr>
        <w:t>U</w:t>
      </w:r>
      <w:r w:rsidR="006338E7" w:rsidRPr="00D148E6">
        <w:rPr>
          <w:rFonts w:asciiTheme="majorHAnsi" w:hAnsiTheme="majorHAnsi" w:cstheme="majorHAnsi"/>
          <w:b/>
          <w:bCs/>
          <w:sz w:val="24"/>
          <w:szCs w:val="24"/>
          <w:lang w:val="hr-HR"/>
        </w:rPr>
        <w:t xml:space="preserve"> OPĆINI</w:t>
      </w:r>
      <w:r w:rsidR="004376CD">
        <w:rPr>
          <w:rFonts w:asciiTheme="majorHAnsi" w:hAnsiTheme="majorHAnsi" w:cstheme="majorHAnsi"/>
          <w:b/>
          <w:bCs/>
          <w:sz w:val="24"/>
          <w:szCs w:val="24"/>
          <w:lang w:val="hr-HR"/>
        </w:rPr>
        <w:t xml:space="preserve"> BISTRA</w:t>
      </w:r>
    </w:p>
    <w:p w14:paraId="07F70942" w14:textId="3E28096C" w:rsidR="000B203D" w:rsidRPr="00D148E6" w:rsidRDefault="000B203D" w:rsidP="000B203D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sz w:val="24"/>
          <w:szCs w:val="24"/>
          <w:lang w:val="hr-HR"/>
        </w:rPr>
      </w:pPr>
    </w:p>
    <w:p w14:paraId="7CC5FF6A" w14:textId="77777777" w:rsidR="00653751" w:rsidRPr="00D148E6" w:rsidRDefault="00653751" w:rsidP="000B203D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sz w:val="24"/>
          <w:szCs w:val="24"/>
          <w:lang w:val="hr-HR"/>
        </w:rPr>
      </w:pPr>
    </w:p>
    <w:p w14:paraId="685D5CF7" w14:textId="77777777" w:rsidR="000B203D" w:rsidRPr="00D148E6" w:rsidRDefault="000B203D" w:rsidP="00AE60E2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sz w:val="24"/>
          <w:szCs w:val="24"/>
          <w:lang w:val="hr-HR"/>
        </w:rPr>
      </w:pPr>
    </w:p>
    <w:p w14:paraId="66517CEA" w14:textId="14EE49D2" w:rsidR="00AE60E2" w:rsidRPr="00D148E6" w:rsidRDefault="00AE60E2" w:rsidP="00653751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sz w:val="24"/>
          <w:szCs w:val="24"/>
          <w:lang w:val="hr-HR"/>
        </w:rPr>
      </w:pPr>
      <w:r w:rsidRPr="00D148E6">
        <w:rPr>
          <w:rFonts w:asciiTheme="majorHAnsi" w:hAnsiTheme="majorHAnsi" w:cstheme="majorHAnsi"/>
          <w:sz w:val="24"/>
          <w:szCs w:val="24"/>
          <w:lang w:val="hr-HR"/>
        </w:rPr>
        <w:t>I. OP</w:t>
      </w:r>
      <w:r w:rsidR="006C02AF" w:rsidRPr="00D148E6">
        <w:rPr>
          <w:rFonts w:asciiTheme="majorHAnsi" w:hAnsiTheme="majorHAnsi" w:cstheme="majorHAnsi"/>
          <w:sz w:val="24"/>
          <w:szCs w:val="24"/>
          <w:lang w:val="hr-HR"/>
        </w:rPr>
        <w:t>Ć</w:t>
      </w:r>
      <w:r w:rsidRPr="00D148E6">
        <w:rPr>
          <w:rFonts w:asciiTheme="majorHAnsi" w:hAnsiTheme="majorHAnsi" w:cstheme="majorHAnsi"/>
          <w:sz w:val="24"/>
          <w:szCs w:val="24"/>
          <w:lang w:val="hr-HR"/>
        </w:rPr>
        <w:t>E ODREDBE</w:t>
      </w:r>
    </w:p>
    <w:p w14:paraId="1492AED2" w14:textId="77777777" w:rsidR="00653751" w:rsidRPr="00D148E6" w:rsidRDefault="00653751" w:rsidP="00653751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sz w:val="24"/>
          <w:szCs w:val="24"/>
          <w:lang w:val="hr-HR"/>
        </w:rPr>
      </w:pPr>
    </w:p>
    <w:p w14:paraId="5F321890" w14:textId="1197BAA3" w:rsidR="00AE60E2" w:rsidRPr="00D148E6" w:rsidRDefault="006C02AF" w:rsidP="006C02AF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sz w:val="24"/>
          <w:szCs w:val="24"/>
          <w:lang w:val="hr-HR"/>
        </w:rPr>
      </w:pPr>
      <w:r w:rsidRPr="00D148E6">
        <w:rPr>
          <w:rFonts w:asciiTheme="majorHAnsi" w:hAnsiTheme="majorHAnsi" w:cstheme="majorHAnsi"/>
          <w:sz w:val="24"/>
          <w:szCs w:val="24"/>
          <w:lang w:val="hr-HR"/>
        </w:rPr>
        <w:t>Č</w:t>
      </w:r>
      <w:r w:rsidR="00AE60E2" w:rsidRPr="00D148E6">
        <w:rPr>
          <w:rFonts w:asciiTheme="majorHAnsi" w:hAnsiTheme="majorHAnsi" w:cstheme="majorHAnsi"/>
          <w:sz w:val="24"/>
          <w:szCs w:val="24"/>
          <w:lang w:val="hr-HR"/>
        </w:rPr>
        <w:t>lanak 1.</w:t>
      </w:r>
    </w:p>
    <w:p w14:paraId="7D73611B" w14:textId="5B28A6B1" w:rsidR="005D149E" w:rsidRPr="00D148E6" w:rsidRDefault="00AE60E2" w:rsidP="00054A0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D148E6">
        <w:rPr>
          <w:rFonts w:asciiTheme="majorHAnsi" w:hAnsiTheme="majorHAnsi" w:cstheme="majorHAnsi"/>
          <w:sz w:val="24"/>
          <w:szCs w:val="24"/>
          <w:lang w:val="hr-HR"/>
        </w:rPr>
        <w:t>Ovim</w:t>
      </w:r>
      <w:r w:rsidR="00EC15FB"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 se</w:t>
      </w:r>
      <w:r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  <w:r w:rsidR="004815E6">
        <w:rPr>
          <w:rFonts w:asciiTheme="majorHAnsi" w:hAnsiTheme="majorHAnsi" w:cstheme="majorHAnsi"/>
          <w:sz w:val="24"/>
          <w:szCs w:val="24"/>
          <w:lang w:val="hr-HR"/>
        </w:rPr>
        <w:t>k</w:t>
      </w:r>
      <w:r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odeksom </w:t>
      </w:r>
      <w:r w:rsidR="00EC15FB"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uređuje sprječavanje sukoba interesa između privatnog i javnog interes u obnašanju </w:t>
      </w:r>
      <w:r w:rsidR="00A2386C"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dužnosti članova </w:t>
      </w:r>
      <w:r w:rsidR="00653751" w:rsidRPr="00D148E6">
        <w:rPr>
          <w:rFonts w:asciiTheme="majorHAnsi" w:hAnsiTheme="majorHAnsi" w:cstheme="majorHAnsi"/>
          <w:sz w:val="24"/>
          <w:szCs w:val="24"/>
          <w:lang w:val="hr-HR"/>
        </w:rPr>
        <w:t>O</w:t>
      </w:r>
      <w:r w:rsidR="006338E7" w:rsidRPr="00D148E6">
        <w:rPr>
          <w:rFonts w:asciiTheme="majorHAnsi" w:hAnsiTheme="majorHAnsi" w:cstheme="majorHAnsi"/>
          <w:sz w:val="24"/>
          <w:szCs w:val="24"/>
          <w:lang w:val="hr-HR"/>
        </w:rPr>
        <w:t>pćinskog</w:t>
      </w:r>
      <w:r w:rsidR="00A2386C"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 vijeća i članova radnih tijela </w:t>
      </w:r>
      <w:r w:rsidR="00653751" w:rsidRPr="00D148E6">
        <w:rPr>
          <w:rFonts w:asciiTheme="majorHAnsi" w:hAnsiTheme="majorHAnsi" w:cstheme="majorHAnsi"/>
          <w:sz w:val="24"/>
          <w:szCs w:val="24"/>
          <w:lang w:val="hr-HR"/>
        </w:rPr>
        <w:t>O</w:t>
      </w:r>
      <w:r w:rsidR="006338E7" w:rsidRPr="00D148E6">
        <w:rPr>
          <w:rFonts w:asciiTheme="majorHAnsi" w:hAnsiTheme="majorHAnsi" w:cstheme="majorHAnsi"/>
          <w:sz w:val="24"/>
          <w:szCs w:val="24"/>
          <w:lang w:val="hr-HR"/>
        </w:rPr>
        <w:t>pćinskog</w:t>
      </w:r>
      <w:r w:rsidR="00A2386C"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 vijeća, način praćenja primjene </w:t>
      </w:r>
      <w:r w:rsidR="00D5656E">
        <w:rPr>
          <w:rFonts w:asciiTheme="majorHAnsi" w:hAnsiTheme="majorHAnsi" w:cstheme="majorHAnsi"/>
          <w:sz w:val="24"/>
          <w:szCs w:val="24"/>
          <w:lang w:val="hr-HR"/>
        </w:rPr>
        <w:t>K</w:t>
      </w:r>
      <w:r w:rsidR="00A2386C" w:rsidRPr="00D148E6">
        <w:rPr>
          <w:rFonts w:asciiTheme="majorHAnsi" w:hAnsiTheme="majorHAnsi" w:cstheme="majorHAnsi"/>
          <w:sz w:val="24"/>
          <w:szCs w:val="24"/>
          <w:lang w:val="hr-HR"/>
        </w:rPr>
        <w:t>odeksa</w:t>
      </w:r>
      <w:r w:rsidR="005D149E"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, </w:t>
      </w:r>
      <w:r w:rsidR="00A2386C"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tijela koja odlučuju o povredama </w:t>
      </w:r>
      <w:r w:rsidR="004815E6">
        <w:rPr>
          <w:rFonts w:asciiTheme="majorHAnsi" w:hAnsiTheme="majorHAnsi" w:cstheme="majorHAnsi"/>
          <w:sz w:val="24"/>
          <w:szCs w:val="24"/>
          <w:lang w:val="hr-HR"/>
        </w:rPr>
        <w:t>K</w:t>
      </w:r>
      <w:r w:rsidR="00A2386C" w:rsidRPr="00D148E6">
        <w:rPr>
          <w:rFonts w:asciiTheme="majorHAnsi" w:hAnsiTheme="majorHAnsi" w:cstheme="majorHAnsi"/>
          <w:sz w:val="24"/>
          <w:szCs w:val="24"/>
          <w:lang w:val="hr-HR"/>
        </w:rPr>
        <w:t>odeksa</w:t>
      </w:r>
      <w:r w:rsidR="005D149E"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 te druga pitanja od značaja za sprječavanje sukoba interesa.</w:t>
      </w:r>
    </w:p>
    <w:p w14:paraId="01C571AC" w14:textId="77777777" w:rsidR="005D149E" w:rsidRPr="00D148E6" w:rsidRDefault="005D149E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10571B68" w14:textId="77777777" w:rsidR="005D149E" w:rsidRPr="00D148E6" w:rsidRDefault="005D149E" w:rsidP="00917DDC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sz w:val="24"/>
          <w:szCs w:val="24"/>
          <w:lang w:val="hr-HR"/>
        </w:rPr>
      </w:pPr>
      <w:r w:rsidRPr="00D148E6">
        <w:rPr>
          <w:rFonts w:asciiTheme="majorHAnsi" w:hAnsiTheme="majorHAnsi" w:cstheme="majorHAnsi"/>
          <w:sz w:val="24"/>
          <w:szCs w:val="24"/>
          <w:lang w:val="hr-HR"/>
        </w:rPr>
        <w:t>Članak 2.</w:t>
      </w:r>
    </w:p>
    <w:p w14:paraId="085C0F9A" w14:textId="24C56769" w:rsidR="00917DDC" w:rsidRPr="00D148E6" w:rsidRDefault="00917DDC" w:rsidP="00917DD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(1) </w:t>
      </w:r>
      <w:r w:rsidR="005D149E" w:rsidRPr="00D148E6">
        <w:rPr>
          <w:rFonts w:asciiTheme="majorHAnsi" w:hAnsiTheme="majorHAnsi" w:cstheme="majorHAnsi"/>
          <w:sz w:val="24"/>
          <w:szCs w:val="24"/>
          <w:lang w:val="hr-HR"/>
        </w:rPr>
        <w:t>Svrha</w:t>
      </w:r>
      <w:r w:rsidR="00670D27"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  <w:r w:rsidR="00F846DC"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je </w:t>
      </w:r>
      <w:r w:rsidR="004815E6">
        <w:rPr>
          <w:rFonts w:asciiTheme="majorHAnsi" w:hAnsiTheme="majorHAnsi" w:cstheme="majorHAnsi"/>
          <w:sz w:val="24"/>
          <w:szCs w:val="24"/>
          <w:lang w:val="hr-HR"/>
        </w:rPr>
        <w:t>Ko</w:t>
      </w:r>
      <w:r w:rsidR="005D149E"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deksa </w:t>
      </w:r>
      <w:r w:rsidR="00F846DC"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jačanje integriteta, objektivnosti, nepristranosti i transparentnosti u obnašanju dužnosti članova </w:t>
      </w:r>
      <w:r w:rsidR="00653751" w:rsidRPr="00D148E6">
        <w:rPr>
          <w:rFonts w:asciiTheme="majorHAnsi" w:hAnsiTheme="majorHAnsi" w:cstheme="majorHAnsi"/>
          <w:sz w:val="24"/>
          <w:szCs w:val="24"/>
          <w:lang w:val="hr-HR"/>
        </w:rPr>
        <w:t>O</w:t>
      </w:r>
      <w:r w:rsidR="006338E7" w:rsidRPr="00D148E6">
        <w:rPr>
          <w:rFonts w:asciiTheme="majorHAnsi" w:hAnsiTheme="majorHAnsi" w:cstheme="majorHAnsi"/>
          <w:sz w:val="24"/>
          <w:szCs w:val="24"/>
          <w:lang w:val="hr-HR"/>
        </w:rPr>
        <w:t>pćinskog</w:t>
      </w:r>
      <w:r w:rsidR="00F846DC"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 vijeća i članova radnih tijela </w:t>
      </w:r>
      <w:r w:rsidR="00653751" w:rsidRPr="00D148E6">
        <w:rPr>
          <w:rFonts w:asciiTheme="majorHAnsi" w:hAnsiTheme="majorHAnsi" w:cstheme="majorHAnsi"/>
          <w:sz w:val="24"/>
          <w:szCs w:val="24"/>
          <w:lang w:val="hr-HR"/>
        </w:rPr>
        <w:t>O</w:t>
      </w:r>
      <w:r w:rsidR="006338E7" w:rsidRPr="00D148E6">
        <w:rPr>
          <w:rFonts w:asciiTheme="majorHAnsi" w:hAnsiTheme="majorHAnsi" w:cstheme="majorHAnsi"/>
          <w:sz w:val="24"/>
          <w:szCs w:val="24"/>
          <w:lang w:val="hr-HR"/>
        </w:rPr>
        <w:t>pćinskog</w:t>
      </w:r>
      <w:r w:rsidR="00F846DC"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 vijeća, </w:t>
      </w:r>
      <w:r w:rsidR="005D149E"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promicanje </w:t>
      </w:r>
      <w:r w:rsidR="00F846DC"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  <w:r w:rsidR="005D149E" w:rsidRPr="00D148E6">
        <w:rPr>
          <w:rFonts w:asciiTheme="majorHAnsi" w:hAnsiTheme="majorHAnsi" w:cstheme="majorHAnsi"/>
          <w:sz w:val="24"/>
          <w:szCs w:val="24"/>
          <w:lang w:val="hr-HR"/>
        </w:rPr>
        <w:t>etičnog ponašanja i vrijednosti</w:t>
      </w:r>
      <w:r w:rsidR="00540585"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 koje se zasnivaju na temeljnim društvenim vrijednos</w:t>
      </w:r>
      <w:r w:rsidR="001E786D"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tima </w:t>
      </w:r>
      <w:r w:rsidR="00F846DC" w:rsidRPr="00D148E6">
        <w:rPr>
          <w:rFonts w:asciiTheme="majorHAnsi" w:hAnsiTheme="majorHAnsi" w:cstheme="majorHAnsi"/>
          <w:sz w:val="24"/>
          <w:szCs w:val="24"/>
          <w:lang w:val="hr-HR"/>
        </w:rPr>
        <w:t>i široko prihvaćenim dobrim običajima</w:t>
      </w:r>
      <w:r w:rsidR="00C201CA"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 te jačanje povjerenja građana  u nositelje vlasti na lokalnoj razini.</w:t>
      </w:r>
    </w:p>
    <w:p w14:paraId="582F9183" w14:textId="74785630" w:rsidR="00670D27" w:rsidRPr="00D148E6" w:rsidRDefault="00670D27" w:rsidP="00670D27">
      <w:pPr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(2) Cilj je </w:t>
      </w:r>
      <w:r w:rsidR="004815E6">
        <w:rPr>
          <w:rFonts w:asciiTheme="majorHAnsi" w:hAnsiTheme="majorHAnsi" w:cstheme="majorHAnsi"/>
          <w:sz w:val="24"/>
          <w:szCs w:val="24"/>
          <w:lang w:val="hr-HR"/>
        </w:rPr>
        <w:t>K</w:t>
      </w:r>
      <w:r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odeksa uspostava primjerene razine odgovornog ponašanja, korektnog odnosa i kulture dijaloga u obnašanju javne dužnosti, s naglaskom na savjesnost, časnost, poštenje, nepristranost, objektivnost i odgovornost u obavljanju dužnosti članova </w:t>
      </w:r>
      <w:r w:rsidR="00653751" w:rsidRPr="00D148E6">
        <w:rPr>
          <w:rFonts w:asciiTheme="majorHAnsi" w:hAnsiTheme="majorHAnsi" w:cstheme="majorHAnsi"/>
          <w:sz w:val="24"/>
          <w:szCs w:val="24"/>
          <w:lang w:val="hr-HR"/>
        </w:rPr>
        <w:t>O</w:t>
      </w:r>
      <w:r w:rsidR="006338E7" w:rsidRPr="00D148E6">
        <w:rPr>
          <w:rFonts w:asciiTheme="majorHAnsi" w:hAnsiTheme="majorHAnsi" w:cstheme="majorHAnsi"/>
          <w:sz w:val="24"/>
          <w:szCs w:val="24"/>
          <w:lang w:val="hr-HR"/>
        </w:rPr>
        <w:t>pćinskog</w:t>
      </w:r>
      <w:r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 vijeća i članova radnih tijela </w:t>
      </w:r>
      <w:r w:rsidR="00653751" w:rsidRPr="00D148E6">
        <w:rPr>
          <w:rFonts w:asciiTheme="majorHAnsi" w:hAnsiTheme="majorHAnsi" w:cstheme="majorHAnsi"/>
          <w:sz w:val="24"/>
          <w:szCs w:val="24"/>
          <w:lang w:val="hr-HR"/>
        </w:rPr>
        <w:t>O</w:t>
      </w:r>
      <w:r w:rsidR="006338E7" w:rsidRPr="00D148E6">
        <w:rPr>
          <w:rFonts w:asciiTheme="majorHAnsi" w:hAnsiTheme="majorHAnsi" w:cstheme="majorHAnsi"/>
          <w:sz w:val="24"/>
          <w:szCs w:val="24"/>
          <w:lang w:val="hr-HR"/>
        </w:rPr>
        <w:t>pćinskog</w:t>
      </w:r>
      <w:r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 vijeća. </w:t>
      </w:r>
    </w:p>
    <w:p w14:paraId="7C241EC8" w14:textId="10BDC72F" w:rsidR="00D5366A" w:rsidRPr="00D148E6" w:rsidRDefault="00917DDC" w:rsidP="00D5366A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</w:p>
    <w:p w14:paraId="1086F547" w14:textId="7F7B20B8" w:rsidR="00917DDC" w:rsidRPr="00D148E6" w:rsidRDefault="00917DDC" w:rsidP="00900BF1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sz w:val="24"/>
          <w:szCs w:val="24"/>
          <w:lang w:val="hr-HR"/>
        </w:rPr>
      </w:pPr>
      <w:r w:rsidRPr="00D148E6">
        <w:rPr>
          <w:rFonts w:asciiTheme="majorHAnsi" w:hAnsiTheme="majorHAnsi" w:cstheme="majorHAnsi"/>
          <w:sz w:val="24"/>
          <w:szCs w:val="24"/>
          <w:lang w:val="hr-HR"/>
        </w:rPr>
        <w:t>Članak</w:t>
      </w:r>
      <w:r w:rsidR="00EE4391"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  <w:r w:rsidRPr="00D148E6">
        <w:rPr>
          <w:rFonts w:asciiTheme="majorHAnsi" w:hAnsiTheme="majorHAnsi" w:cstheme="majorHAnsi"/>
          <w:sz w:val="24"/>
          <w:szCs w:val="24"/>
          <w:lang w:val="hr-HR"/>
        </w:rPr>
        <w:t>3.</w:t>
      </w:r>
    </w:p>
    <w:p w14:paraId="3557B6B2" w14:textId="4749573E" w:rsidR="00917DDC" w:rsidRPr="00D148E6" w:rsidRDefault="009131DB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(1) </w:t>
      </w:r>
      <w:r w:rsidR="00917DDC"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Odredbe ovog </w:t>
      </w:r>
      <w:r w:rsidR="004815E6">
        <w:rPr>
          <w:rFonts w:asciiTheme="majorHAnsi" w:hAnsiTheme="majorHAnsi" w:cstheme="majorHAnsi"/>
          <w:sz w:val="24"/>
          <w:szCs w:val="24"/>
          <w:lang w:val="hr-HR"/>
        </w:rPr>
        <w:t>K</w:t>
      </w:r>
      <w:r w:rsidR="00917DDC"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odeksa </w:t>
      </w:r>
      <w:r w:rsidR="00B55265" w:rsidRPr="00D148E6">
        <w:rPr>
          <w:rFonts w:asciiTheme="majorHAnsi" w:hAnsiTheme="majorHAnsi" w:cstheme="majorHAnsi"/>
          <w:sz w:val="24"/>
          <w:szCs w:val="24"/>
          <w:lang w:val="hr-HR"/>
        </w:rPr>
        <w:t>ponašanja članov</w:t>
      </w:r>
      <w:r w:rsidRPr="00D148E6">
        <w:rPr>
          <w:rFonts w:asciiTheme="majorHAnsi" w:hAnsiTheme="majorHAnsi" w:cstheme="majorHAnsi"/>
          <w:sz w:val="24"/>
          <w:szCs w:val="24"/>
          <w:lang w:val="hr-HR"/>
        </w:rPr>
        <w:t>a</w:t>
      </w:r>
      <w:r w:rsidR="00B55265"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  <w:r w:rsidR="00653751" w:rsidRPr="00D148E6">
        <w:rPr>
          <w:rFonts w:asciiTheme="majorHAnsi" w:hAnsiTheme="majorHAnsi" w:cstheme="majorHAnsi"/>
          <w:sz w:val="24"/>
          <w:szCs w:val="24"/>
          <w:lang w:val="hr-HR"/>
        </w:rPr>
        <w:t>O</w:t>
      </w:r>
      <w:r w:rsidR="006338E7" w:rsidRPr="00D148E6">
        <w:rPr>
          <w:rFonts w:asciiTheme="majorHAnsi" w:hAnsiTheme="majorHAnsi" w:cstheme="majorHAnsi"/>
          <w:sz w:val="24"/>
          <w:szCs w:val="24"/>
          <w:lang w:val="hr-HR"/>
        </w:rPr>
        <w:t>pćinskog</w:t>
      </w:r>
      <w:r w:rsidR="00B55265"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 vijeća i članov</w:t>
      </w:r>
      <w:r w:rsidRPr="00D148E6">
        <w:rPr>
          <w:rFonts w:asciiTheme="majorHAnsi" w:hAnsiTheme="majorHAnsi" w:cstheme="majorHAnsi"/>
          <w:sz w:val="24"/>
          <w:szCs w:val="24"/>
          <w:lang w:val="hr-HR"/>
        </w:rPr>
        <w:t>a</w:t>
      </w:r>
      <w:r w:rsidR="00B55265"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 radnih tijela </w:t>
      </w:r>
      <w:r w:rsidR="00653751" w:rsidRPr="00D148E6">
        <w:rPr>
          <w:rFonts w:asciiTheme="majorHAnsi" w:hAnsiTheme="majorHAnsi" w:cstheme="majorHAnsi"/>
          <w:sz w:val="24"/>
          <w:szCs w:val="24"/>
          <w:lang w:val="hr-HR"/>
        </w:rPr>
        <w:t>O</w:t>
      </w:r>
      <w:r w:rsidR="006338E7" w:rsidRPr="00D148E6">
        <w:rPr>
          <w:rFonts w:asciiTheme="majorHAnsi" w:hAnsiTheme="majorHAnsi" w:cstheme="majorHAnsi"/>
          <w:sz w:val="24"/>
          <w:szCs w:val="24"/>
          <w:lang w:val="hr-HR"/>
        </w:rPr>
        <w:t>pćinskog</w:t>
      </w:r>
      <w:r w:rsidR="00B55265"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 vijeća </w:t>
      </w:r>
      <w:r w:rsidR="00917DDC"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odnose se i na </w:t>
      </w:r>
      <w:r w:rsidR="00653751" w:rsidRPr="00D148E6">
        <w:rPr>
          <w:rFonts w:asciiTheme="majorHAnsi" w:hAnsiTheme="majorHAnsi" w:cstheme="majorHAnsi"/>
          <w:sz w:val="24"/>
          <w:szCs w:val="24"/>
          <w:lang w:val="hr-HR"/>
        </w:rPr>
        <w:t>načelnika</w:t>
      </w:r>
      <w:r w:rsidR="00917DDC"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  <w:r w:rsidR="00440688">
        <w:rPr>
          <w:rFonts w:asciiTheme="majorHAnsi" w:hAnsiTheme="majorHAnsi" w:cstheme="majorHAnsi"/>
          <w:sz w:val="24"/>
          <w:szCs w:val="24"/>
          <w:lang w:val="hr-HR"/>
        </w:rPr>
        <w:t xml:space="preserve">izuzev odredbi </w:t>
      </w:r>
      <w:r w:rsidR="007A1363">
        <w:rPr>
          <w:rFonts w:asciiTheme="majorHAnsi" w:hAnsiTheme="majorHAnsi" w:cstheme="majorHAnsi"/>
          <w:sz w:val="24"/>
          <w:szCs w:val="24"/>
          <w:lang w:val="hr-HR"/>
        </w:rPr>
        <w:t xml:space="preserve">koje su propisane Zakonom o sprečavanju sukoba interesa (Narodne novine 143/21) </w:t>
      </w:r>
      <w:r w:rsidR="00B55265"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(u daljnjem tekstu: </w:t>
      </w:r>
      <w:r w:rsidR="00440688">
        <w:rPr>
          <w:rFonts w:asciiTheme="majorHAnsi" w:hAnsiTheme="majorHAnsi" w:cstheme="majorHAnsi"/>
          <w:sz w:val="24"/>
          <w:szCs w:val="24"/>
          <w:lang w:val="hr-HR"/>
        </w:rPr>
        <w:t>članovi Općinskog vijeća</w:t>
      </w:r>
      <w:r w:rsidR="00B55265" w:rsidRPr="00D148E6">
        <w:rPr>
          <w:rFonts w:asciiTheme="majorHAnsi" w:hAnsiTheme="majorHAnsi" w:cstheme="majorHAnsi"/>
          <w:sz w:val="24"/>
          <w:szCs w:val="24"/>
          <w:lang w:val="hr-HR"/>
        </w:rPr>
        <w:t>).</w:t>
      </w:r>
    </w:p>
    <w:p w14:paraId="0D4A8FAE" w14:textId="66693C60" w:rsidR="009131DB" w:rsidRPr="00D148E6" w:rsidRDefault="009131DB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(2) Odredbe ovog </w:t>
      </w:r>
      <w:r w:rsidR="00440688">
        <w:rPr>
          <w:rFonts w:asciiTheme="majorHAnsi" w:hAnsiTheme="majorHAnsi" w:cstheme="majorHAnsi"/>
          <w:sz w:val="24"/>
          <w:szCs w:val="24"/>
          <w:lang w:val="hr-HR"/>
        </w:rPr>
        <w:t>K</w:t>
      </w:r>
      <w:r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odeksa iz glave </w:t>
      </w:r>
      <w:r w:rsidR="00054A05" w:rsidRPr="00D148E6">
        <w:rPr>
          <w:rFonts w:asciiTheme="majorHAnsi" w:hAnsiTheme="majorHAnsi" w:cstheme="majorHAnsi"/>
          <w:sz w:val="24"/>
          <w:szCs w:val="24"/>
          <w:lang w:val="hr-HR"/>
        </w:rPr>
        <w:t>II. Temeljna načelna djelovanja članka 5. toč</w:t>
      </w:r>
      <w:r w:rsidR="006F1E4D"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ke 3.,4.,9., 10., 14., 16. i 17. </w:t>
      </w:r>
      <w:r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odnose na sve sobe koje </w:t>
      </w:r>
      <w:r w:rsidR="006F1E4D"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je </w:t>
      </w:r>
      <w:r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predsjednik </w:t>
      </w:r>
      <w:r w:rsidR="00653751" w:rsidRPr="00D148E6">
        <w:rPr>
          <w:rFonts w:asciiTheme="majorHAnsi" w:hAnsiTheme="majorHAnsi" w:cstheme="majorHAnsi"/>
          <w:sz w:val="24"/>
          <w:szCs w:val="24"/>
          <w:lang w:val="hr-HR"/>
        </w:rPr>
        <w:t>O</w:t>
      </w:r>
      <w:r w:rsidR="006338E7" w:rsidRPr="00D148E6">
        <w:rPr>
          <w:rFonts w:asciiTheme="majorHAnsi" w:hAnsiTheme="majorHAnsi" w:cstheme="majorHAnsi"/>
          <w:sz w:val="24"/>
          <w:szCs w:val="24"/>
          <w:lang w:val="hr-HR"/>
        </w:rPr>
        <w:t>pćinskog</w:t>
      </w:r>
      <w:r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 vijeća pozvao na sjednicu </w:t>
      </w:r>
      <w:r w:rsidR="00653751" w:rsidRPr="00D148E6">
        <w:rPr>
          <w:rFonts w:asciiTheme="majorHAnsi" w:hAnsiTheme="majorHAnsi" w:cstheme="majorHAnsi"/>
          <w:sz w:val="24"/>
          <w:szCs w:val="24"/>
          <w:lang w:val="hr-HR"/>
        </w:rPr>
        <w:t>O</w:t>
      </w:r>
      <w:r w:rsidR="006338E7" w:rsidRPr="00D148E6">
        <w:rPr>
          <w:rFonts w:asciiTheme="majorHAnsi" w:hAnsiTheme="majorHAnsi" w:cstheme="majorHAnsi"/>
          <w:sz w:val="24"/>
          <w:szCs w:val="24"/>
          <w:lang w:val="hr-HR"/>
        </w:rPr>
        <w:t>pćinskog</w:t>
      </w:r>
      <w:r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 vijeća.</w:t>
      </w:r>
    </w:p>
    <w:p w14:paraId="620A6633" w14:textId="77777777" w:rsidR="00900BF1" w:rsidRPr="00D148E6" w:rsidRDefault="00900BF1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6973ABF2" w14:textId="6CE48038" w:rsidR="00AE60E2" w:rsidRPr="00D148E6" w:rsidRDefault="00900BF1" w:rsidP="00D15649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sz w:val="24"/>
          <w:szCs w:val="24"/>
          <w:lang w:val="hr-HR"/>
        </w:rPr>
      </w:pPr>
      <w:r w:rsidRPr="00D148E6">
        <w:rPr>
          <w:rFonts w:asciiTheme="majorHAnsi" w:hAnsiTheme="majorHAnsi" w:cstheme="majorHAnsi"/>
          <w:sz w:val="24"/>
          <w:szCs w:val="24"/>
          <w:lang w:val="hr-HR"/>
        </w:rPr>
        <w:t>Č</w:t>
      </w:r>
      <w:r w:rsidR="00AE60E2"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lanak </w:t>
      </w:r>
      <w:r w:rsidRPr="00D148E6">
        <w:rPr>
          <w:rFonts w:asciiTheme="majorHAnsi" w:hAnsiTheme="majorHAnsi" w:cstheme="majorHAnsi"/>
          <w:sz w:val="24"/>
          <w:szCs w:val="24"/>
          <w:lang w:val="hr-HR"/>
        </w:rPr>
        <w:t>4</w:t>
      </w:r>
      <w:r w:rsidR="00AE60E2" w:rsidRPr="00D148E6">
        <w:rPr>
          <w:rFonts w:asciiTheme="majorHAnsi" w:hAnsiTheme="majorHAnsi" w:cstheme="majorHAnsi"/>
          <w:sz w:val="24"/>
          <w:szCs w:val="24"/>
          <w:lang w:val="hr-HR"/>
        </w:rPr>
        <w:t>.</w:t>
      </w:r>
    </w:p>
    <w:p w14:paraId="15986152" w14:textId="308E41D0" w:rsidR="00AE60E2" w:rsidRPr="00D148E6" w:rsidRDefault="00254E9B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(1) </w:t>
      </w:r>
      <w:r w:rsidR="00AE60E2"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U ovome </w:t>
      </w:r>
      <w:r w:rsidR="004815E6">
        <w:rPr>
          <w:rFonts w:asciiTheme="majorHAnsi" w:hAnsiTheme="majorHAnsi" w:cstheme="majorHAnsi"/>
          <w:sz w:val="24"/>
          <w:szCs w:val="24"/>
          <w:lang w:val="hr-HR"/>
        </w:rPr>
        <w:t>K</w:t>
      </w:r>
      <w:r w:rsidR="00AE60E2" w:rsidRPr="00D148E6">
        <w:rPr>
          <w:rFonts w:asciiTheme="majorHAnsi" w:hAnsiTheme="majorHAnsi" w:cstheme="majorHAnsi"/>
          <w:sz w:val="24"/>
          <w:szCs w:val="24"/>
          <w:lang w:val="hr-HR"/>
        </w:rPr>
        <w:t>odeksu pojedini pojmovi imaju sljede</w:t>
      </w:r>
      <w:r w:rsidR="00BD62D3" w:rsidRPr="00D148E6">
        <w:rPr>
          <w:rFonts w:asciiTheme="majorHAnsi" w:hAnsiTheme="majorHAnsi" w:cstheme="majorHAnsi"/>
          <w:sz w:val="24"/>
          <w:szCs w:val="24"/>
          <w:lang w:val="hr-HR"/>
        </w:rPr>
        <w:t>ć</w:t>
      </w:r>
      <w:r w:rsidR="00AE60E2" w:rsidRPr="00D148E6">
        <w:rPr>
          <w:rFonts w:asciiTheme="majorHAnsi" w:hAnsiTheme="majorHAnsi" w:cstheme="majorHAnsi"/>
          <w:sz w:val="24"/>
          <w:szCs w:val="24"/>
          <w:lang w:val="hr-HR"/>
        </w:rPr>
        <w:t>e zna</w:t>
      </w:r>
      <w:r w:rsidR="00BD62D3" w:rsidRPr="00D148E6">
        <w:rPr>
          <w:rFonts w:asciiTheme="majorHAnsi" w:hAnsiTheme="majorHAnsi" w:cstheme="majorHAnsi"/>
          <w:sz w:val="24"/>
          <w:szCs w:val="24"/>
          <w:lang w:val="hr-HR"/>
        </w:rPr>
        <w:t>č</w:t>
      </w:r>
      <w:r w:rsidR="00AE60E2" w:rsidRPr="00D148E6">
        <w:rPr>
          <w:rFonts w:asciiTheme="majorHAnsi" w:hAnsiTheme="majorHAnsi" w:cstheme="majorHAnsi"/>
          <w:sz w:val="24"/>
          <w:szCs w:val="24"/>
          <w:lang w:val="hr-HR"/>
        </w:rPr>
        <w:t>enje:</w:t>
      </w:r>
    </w:p>
    <w:p w14:paraId="0CD8A8C1" w14:textId="692887AF" w:rsidR="00AE60E2" w:rsidRPr="00D148E6" w:rsidRDefault="00BD62D3" w:rsidP="00BD62D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1. </w:t>
      </w:r>
      <w:r w:rsidR="00AE60E2"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  <w:r w:rsidR="00AE60E2" w:rsidRPr="00D148E6">
        <w:rPr>
          <w:rFonts w:asciiTheme="majorHAnsi" w:hAnsiTheme="majorHAnsi" w:cstheme="majorHAnsi"/>
          <w:i/>
          <w:iCs/>
          <w:sz w:val="24"/>
          <w:szCs w:val="24"/>
          <w:lang w:val="hr-HR"/>
        </w:rPr>
        <w:t xml:space="preserve">diskriminacija </w:t>
      </w:r>
      <w:r w:rsidR="00AE60E2" w:rsidRPr="00D148E6">
        <w:rPr>
          <w:rFonts w:asciiTheme="majorHAnsi" w:hAnsiTheme="majorHAnsi" w:cstheme="majorHAnsi"/>
          <w:sz w:val="24"/>
          <w:szCs w:val="24"/>
          <w:lang w:val="hr-HR"/>
        </w:rPr>
        <w:t>je svako postupanje kojim se neka osoba, izravno ili</w:t>
      </w:r>
      <w:r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  <w:r w:rsidR="00AE60E2" w:rsidRPr="00D148E6">
        <w:rPr>
          <w:rFonts w:asciiTheme="majorHAnsi" w:hAnsiTheme="majorHAnsi" w:cstheme="majorHAnsi"/>
          <w:sz w:val="24"/>
          <w:szCs w:val="24"/>
          <w:lang w:val="hr-HR"/>
        </w:rPr>
        <w:t>neizravno, stavlja ili bi mogla biti stavljena u nepovoljniji položaj od druge osobe u</w:t>
      </w:r>
      <w:r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  <w:r w:rsidR="00AE60E2" w:rsidRPr="00D148E6">
        <w:rPr>
          <w:rFonts w:asciiTheme="majorHAnsi" w:hAnsiTheme="majorHAnsi" w:cstheme="majorHAnsi"/>
          <w:sz w:val="24"/>
          <w:szCs w:val="24"/>
          <w:lang w:val="hr-HR"/>
        </w:rPr>
        <w:t>usporedivoj situaciji, na temelju rase, nacionalnoga ili socijalnog podrijetla, spola,</w:t>
      </w:r>
      <w:r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  <w:r w:rsidR="00AE60E2" w:rsidRPr="00D148E6">
        <w:rPr>
          <w:rFonts w:asciiTheme="majorHAnsi" w:hAnsiTheme="majorHAnsi" w:cstheme="majorHAnsi"/>
          <w:sz w:val="24"/>
          <w:szCs w:val="24"/>
          <w:lang w:val="hr-HR"/>
        </w:rPr>
        <w:t>spolnog opredjeljenja, dobi, jezika, vjere,</w:t>
      </w:r>
      <w:r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  <w:r w:rsidR="00AE60E2" w:rsidRPr="00D148E6">
        <w:rPr>
          <w:rFonts w:asciiTheme="majorHAnsi" w:hAnsiTheme="majorHAnsi" w:cstheme="majorHAnsi"/>
          <w:sz w:val="24"/>
          <w:szCs w:val="24"/>
          <w:lang w:val="hr-HR"/>
        </w:rPr>
        <w:t>politi</w:t>
      </w:r>
      <w:r w:rsidRPr="00D148E6">
        <w:rPr>
          <w:rFonts w:asciiTheme="majorHAnsi" w:hAnsiTheme="majorHAnsi" w:cstheme="majorHAnsi"/>
          <w:sz w:val="24"/>
          <w:szCs w:val="24"/>
          <w:lang w:val="hr-HR"/>
        </w:rPr>
        <w:t>č</w:t>
      </w:r>
      <w:r w:rsidR="00AE60E2" w:rsidRPr="00D148E6">
        <w:rPr>
          <w:rFonts w:asciiTheme="majorHAnsi" w:hAnsiTheme="majorHAnsi" w:cstheme="majorHAnsi"/>
          <w:sz w:val="24"/>
          <w:szCs w:val="24"/>
          <w:lang w:val="hr-HR"/>
        </w:rPr>
        <w:t>koga ili drugog opredjeljenja,</w:t>
      </w:r>
      <w:r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  <w:r w:rsidR="00AE60E2" w:rsidRPr="00D148E6">
        <w:rPr>
          <w:rFonts w:asciiTheme="majorHAnsi" w:hAnsiTheme="majorHAnsi" w:cstheme="majorHAnsi"/>
          <w:sz w:val="24"/>
          <w:szCs w:val="24"/>
          <w:lang w:val="hr-HR"/>
        </w:rPr>
        <w:t>bra</w:t>
      </w:r>
      <w:r w:rsidRPr="00D148E6">
        <w:rPr>
          <w:rFonts w:asciiTheme="majorHAnsi" w:hAnsiTheme="majorHAnsi" w:cstheme="majorHAnsi"/>
          <w:sz w:val="24"/>
          <w:szCs w:val="24"/>
          <w:lang w:val="hr-HR"/>
        </w:rPr>
        <w:t>č</w:t>
      </w:r>
      <w:r w:rsidR="00AE60E2" w:rsidRPr="00D148E6">
        <w:rPr>
          <w:rFonts w:asciiTheme="majorHAnsi" w:hAnsiTheme="majorHAnsi" w:cstheme="majorHAnsi"/>
          <w:sz w:val="24"/>
          <w:szCs w:val="24"/>
          <w:lang w:val="hr-HR"/>
        </w:rPr>
        <w:t>nog stanja, obiteljskih obveza, imovnog stanja, ro</w:t>
      </w:r>
      <w:r w:rsidRPr="00D148E6">
        <w:rPr>
          <w:rFonts w:asciiTheme="majorHAnsi" w:hAnsiTheme="majorHAnsi" w:cstheme="majorHAnsi"/>
          <w:sz w:val="24"/>
          <w:szCs w:val="24"/>
          <w:lang w:val="hr-HR"/>
        </w:rPr>
        <w:t>đ</w:t>
      </w:r>
      <w:r w:rsidR="00AE60E2" w:rsidRPr="00D148E6">
        <w:rPr>
          <w:rFonts w:asciiTheme="majorHAnsi" w:hAnsiTheme="majorHAnsi" w:cstheme="majorHAnsi"/>
          <w:sz w:val="24"/>
          <w:szCs w:val="24"/>
          <w:lang w:val="hr-HR"/>
        </w:rPr>
        <w:t>enja, društvenog položaja,</w:t>
      </w:r>
      <w:r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 č</w:t>
      </w:r>
      <w:r w:rsidR="00AE60E2"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lanstva ili </w:t>
      </w:r>
      <w:proofErr w:type="spellStart"/>
      <w:r w:rsidR="00AE60E2" w:rsidRPr="00D148E6">
        <w:rPr>
          <w:rFonts w:asciiTheme="majorHAnsi" w:hAnsiTheme="majorHAnsi" w:cstheme="majorHAnsi"/>
          <w:sz w:val="24"/>
          <w:szCs w:val="24"/>
          <w:lang w:val="hr-HR"/>
        </w:rPr>
        <w:t>ne</w:t>
      </w:r>
      <w:r w:rsidRPr="00D148E6">
        <w:rPr>
          <w:rFonts w:asciiTheme="majorHAnsi" w:hAnsiTheme="majorHAnsi" w:cstheme="majorHAnsi"/>
          <w:sz w:val="24"/>
          <w:szCs w:val="24"/>
          <w:lang w:val="hr-HR"/>
        </w:rPr>
        <w:t>č</w:t>
      </w:r>
      <w:r w:rsidR="00AE60E2" w:rsidRPr="00D148E6">
        <w:rPr>
          <w:rFonts w:asciiTheme="majorHAnsi" w:hAnsiTheme="majorHAnsi" w:cstheme="majorHAnsi"/>
          <w:sz w:val="24"/>
          <w:szCs w:val="24"/>
          <w:lang w:val="hr-HR"/>
        </w:rPr>
        <w:t>lanstva</w:t>
      </w:r>
      <w:proofErr w:type="spellEnd"/>
      <w:r w:rsidR="00AE60E2"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 u politi</w:t>
      </w:r>
      <w:r w:rsidRPr="00D148E6">
        <w:rPr>
          <w:rFonts w:asciiTheme="majorHAnsi" w:hAnsiTheme="majorHAnsi" w:cstheme="majorHAnsi"/>
          <w:sz w:val="24"/>
          <w:szCs w:val="24"/>
          <w:lang w:val="hr-HR"/>
        </w:rPr>
        <w:t>č</w:t>
      </w:r>
      <w:r w:rsidR="00AE60E2" w:rsidRPr="00D148E6">
        <w:rPr>
          <w:rFonts w:asciiTheme="majorHAnsi" w:hAnsiTheme="majorHAnsi" w:cstheme="majorHAnsi"/>
          <w:sz w:val="24"/>
          <w:szCs w:val="24"/>
          <w:lang w:val="hr-HR"/>
        </w:rPr>
        <w:t>koj stranci ili sindikatu, tjelesnih ili društvenih</w:t>
      </w:r>
      <w:r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  <w:r w:rsidR="00AE60E2" w:rsidRPr="00D148E6">
        <w:rPr>
          <w:rFonts w:asciiTheme="majorHAnsi" w:hAnsiTheme="majorHAnsi" w:cstheme="majorHAnsi"/>
          <w:sz w:val="24"/>
          <w:szCs w:val="24"/>
          <w:lang w:val="hr-HR"/>
        </w:rPr>
        <w:t>poteško</w:t>
      </w:r>
      <w:r w:rsidRPr="00D148E6">
        <w:rPr>
          <w:rFonts w:asciiTheme="majorHAnsi" w:hAnsiTheme="majorHAnsi" w:cstheme="majorHAnsi"/>
          <w:sz w:val="24"/>
          <w:szCs w:val="24"/>
          <w:lang w:val="hr-HR"/>
        </w:rPr>
        <w:t>ć</w:t>
      </w:r>
      <w:r w:rsidR="00AE60E2" w:rsidRPr="00D148E6">
        <w:rPr>
          <w:rFonts w:asciiTheme="majorHAnsi" w:hAnsiTheme="majorHAnsi" w:cstheme="majorHAnsi"/>
          <w:sz w:val="24"/>
          <w:szCs w:val="24"/>
          <w:lang w:val="hr-HR"/>
        </w:rPr>
        <w:t>a, kao i na temelju privatnih odnosa sa</w:t>
      </w:r>
      <w:r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 službenikom</w:t>
      </w:r>
      <w:r w:rsidR="00AE60E2"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 ili dužnosnikom </w:t>
      </w:r>
      <w:r w:rsidR="00653751" w:rsidRPr="00D148E6">
        <w:rPr>
          <w:rFonts w:asciiTheme="majorHAnsi" w:hAnsiTheme="majorHAnsi" w:cstheme="majorHAnsi"/>
          <w:sz w:val="24"/>
          <w:szCs w:val="24"/>
          <w:lang w:val="hr-HR"/>
        </w:rPr>
        <w:t>O</w:t>
      </w:r>
      <w:r w:rsidR="006338E7" w:rsidRPr="00D148E6">
        <w:rPr>
          <w:rFonts w:asciiTheme="majorHAnsi" w:hAnsiTheme="majorHAnsi" w:cstheme="majorHAnsi"/>
          <w:sz w:val="24"/>
          <w:szCs w:val="24"/>
          <w:lang w:val="hr-HR"/>
        </w:rPr>
        <w:t>pćine</w:t>
      </w:r>
      <w:r w:rsidR="00A9008B">
        <w:rPr>
          <w:rFonts w:asciiTheme="majorHAnsi" w:hAnsiTheme="majorHAnsi" w:cstheme="majorHAnsi"/>
          <w:sz w:val="24"/>
          <w:szCs w:val="24"/>
          <w:lang w:val="hr-HR"/>
        </w:rPr>
        <w:t xml:space="preserve"> Bistra</w:t>
      </w:r>
    </w:p>
    <w:p w14:paraId="02A29E0E" w14:textId="5ABCFDFD" w:rsidR="00AE60E2" w:rsidRPr="00D148E6" w:rsidRDefault="00BD62D3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2. </w:t>
      </w:r>
      <w:r w:rsidR="00AE60E2" w:rsidRPr="00D148E6">
        <w:rPr>
          <w:rFonts w:asciiTheme="majorHAnsi" w:hAnsiTheme="majorHAnsi" w:cstheme="majorHAnsi"/>
          <w:i/>
          <w:iCs/>
          <w:sz w:val="24"/>
          <w:szCs w:val="24"/>
          <w:lang w:val="hr-HR"/>
        </w:rPr>
        <w:t xml:space="preserve">povezane osobe </w:t>
      </w:r>
      <w:r w:rsidR="00AE60E2" w:rsidRPr="00D148E6">
        <w:rPr>
          <w:rFonts w:asciiTheme="majorHAnsi" w:hAnsiTheme="majorHAnsi" w:cstheme="majorHAnsi"/>
          <w:sz w:val="24"/>
          <w:szCs w:val="24"/>
          <w:lang w:val="hr-HR"/>
        </w:rPr>
        <w:t>su bra</w:t>
      </w:r>
      <w:r w:rsidRPr="00D148E6">
        <w:rPr>
          <w:rFonts w:asciiTheme="majorHAnsi" w:hAnsiTheme="majorHAnsi" w:cstheme="majorHAnsi"/>
          <w:sz w:val="24"/>
          <w:szCs w:val="24"/>
          <w:lang w:val="hr-HR"/>
        </w:rPr>
        <w:t>č</w:t>
      </w:r>
      <w:r w:rsidR="00AE60E2" w:rsidRPr="00D148E6">
        <w:rPr>
          <w:rFonts w:asciiTheme="majorHAnsi" w:hAnsiTheme="majorHAnsi" w:cstheme="majorHAnsi"/>
          <w:sz w:val="24"/>
          <w:szCs w:val="24"/>
          <w:lang w:val="hr-HR"/>
        </w:rPr>
        <w:t>ni ili izvanbra</w:t>
      </w:r>
      <w:r w:rsidR="006679D3" w:rsidRPr="00D148E6">
        <w:rPr>
          <w:rFonts w:asciiTheme="majorHAnsi" w:hAnsiTheme="majorHAnsi" w:cstheme="majorHAnsi"/>
          <w:sz w:val="24"/>
          <w:szCs w:val="24"/>
          <w:lang w:val="hr-HR"/>
        </w:rPr>
        <w:t>č</w:t>
      </w:r>
      <w:r w:rsidR="00AE60E2"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ni drug </w:t>
      </w:r>
      <w:r w:rsidR="00440688">
        <w:rPr>
          <w:rFonts w:asciiTheme="majorHAnsi" w:hAnsiTheme="majorHAnsi" w:cstheme="majorHAnsi"/>
          <w:sz w:val="24"/>
          <w:szCs w:val="24"/>
          <w:lang w:val="hr-HR"/>
        </w:rPr>
        <w:t>člana predstavničkog tijela</w:t>
      </w:r>
      <w:r w:rsidR="00AE60E2" w:rsidRPr="00D148E6">
        <w:rPr>
          <w:rFonts w:asciiTheme="majorHAnsi" w:hAnsiTheme="majorHAnsi" w:cstheme="majorHAnsi"/>
          <w:sz w:val="24"/>
          <w:szCs w:val="24"/>
          <w:lang w:val="hr-HR"/>
        </w:rPr>
        <w:t>,</w:t>
      </w:r>
      <w:r w:rsidR="006679D3"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 životni partner i neformalni životni partner, </w:t>
      </w:r>
      <w:r w:rsidR="00AE60E2"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njegovi srodnici po krvi u uspravnoj lozi, </w:t>
      </w:r>
      <w:r w:rsidR="006679D3"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braća i sestre, </w:t>
      </w:r>
      <w:r w:rsidR="00AE60E2"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posvojitelj i </w:t>
      </w:r>
      <w:r w:rsidR="00AE60E2" w:rsidRPr="00D148E6">
        <w:rPr>
          <w:rFonts w:asciiTheme="majorHAnsi" w:hAnsiTheme="majorHAnsi" w:cstheme="majorHAnsi"/>
          <w:sz w:val="24"/>
          <w:szCs w:val="24"/>
          <w:lang w:val="hr-HR"/>
        </w:rPr>
        <w:lastRenderedPageBreak/>
        <w:t>posvojenik te ostale osobe koje se</w:t>
      </w:r>
      <w:r w:rsidR="006679D3"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  <w:r w:rsidR="00AE60E2" w:rsidRPr="00D148E6">
        <w:rPr>
          <w:rFonts w:asciiTheme="majorHAnsi" w:hAnsiTheme="majorHAnsi" w:cstheme="majorHAnsi"/>
          <w:sz w:val="24"/>
          <w:szCs w:val="24"/>
          <w:lang w:val="hr-HR"/>
        </w:rPr>
        <w:t>prema drugim osnovama i okolnostima opravdano mogu smatrati interesno</w:t>
      </w:r>
      <w:r w:rsidR="006679D3"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  <w:r w:rsidR="00AE60E2"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povezanima s </w:t>
      </w:r>
      <w:r w:rsidR="00440688">
        <w:rPr>
          <w:rFonts w:asciiTheme="majorHAnsi" w:hAnsiTheme="majorHAnsi" w:cstheme="majorHAnsi"/>
          <w:sz w:val="24"/>
          <w:szCs w:val="24"/>
          <w:lang w:val="hr-HR"/>
        </w:rPr>
        <w:t>članom predstavničkog tijela.</w:t>
      </w:r>
    </w:p>
    <w:p w14:paraId="2D87A65C" w14:textId="11A4CAA7" w:rsidR="005A19C0" w:rsidRPr="00D148E6" w:rsidRDefault="005A19C0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3. </w:t>
      </w:r>
      <w:r w:rsidRPr="00D148E6">
        <w:rPr>
          <w:rFonts w:asciiTheme="majorHAnsi" w:hAnsiTheme="majorHAnsi" w:cstheme="majorHAnsi"/>
          <w:i/>
          <w:iCs/>
          <w:sz w:val="24"/>
          <w:szCs w:val="24"/>
          <w:lang w:val="hr-HR"/>
        </w:rPr>
        <w:t>poslovni odnos</w:t>
      </w:r>
      <w:r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 odnosi se na ugovore o javnoj nabavi, kupoprodaji, </w:t>
      </w:r>
      <w:r w:rsidR="009131DB"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  <w:r w:rsidR="008A58BB"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pravo služnosti, </w:t>
      </w:r>
      <w:r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zakup, najam, </w:t>
      </w:r>
      <w:r w:rsidR="007358EA"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koncesije i koncesijska odobrenja, </w:t>
      </w:r>
      <w:r w:rsidRPr="00D148E6">
        <w:rPr>
          <w:rFonts w:asciiTheme="majorHAnsi" w:hAnsiTheme="majorHAnsi" w:cstheme="majorHAnsi"/>
          <w:sz w:val="24"/>
          <w:szCs w:val="24"/>
          <w:lang w:val="hr-HR"/>
        </w:rPr>
        <w:t>potpore za zapošljavanje i poticanje gospodarstva</w:t>
      </w:r>
      <w:r w:rsidR="00A7205C" w:rsidRPr="00D148E6">
        <w:rPr>
          <w:rFonts w:asciiTheme="majorHAnsi" w:hAnsiTheme="majorHAnsi" w:cstheme="majorHAnsi"/>
          <w:sz w:val="24"/>
          <w:szCs w:val="24"/>
          <w:lang w:val="hr-HR"/>
        </w:rPr>
        <w:t>, stipendije učenicima i studentima, sufinanciranje prava iz programa javnih potreb</w:t>
      </w:r>
      <w:r w:rsidR="007358EA"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a </w:t>
      </w:r>
      <w:r w:rsidR="008A58BB"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 i druge potpore </w:t>
      </w:r>
      <w:r w:rsidR="007358EA"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koje se isplaćuje iz proračuna </w:t>
      </w:r>
      <w:r w:rsidR="00653751" w:rsidRPr="00D148E6">
        <w:rPr>
          <w:rFonts w:asciiTheme="majorHAnsi" w:hAnsiTheme="majorHAnsi" w:cstheme="majorHAnsi"/>
          <w:sz w:val="24"/>
          <w:szCs w:val="24"/>
          <w:lang w:val="hr-HR"/>
        </w:rPr>
        <w:t>O</w:t>
      </w:r>
      <w:r w:rsidR="006338E7" w:rsidRPr="00D148E6">
        <w:rPr>
          <w:rFonts w:asciiTheme="majorHAnsi" w:hAnsiTheme="majorHAnsi" w:cstheme="majorHAnsi"/>
          <w:sz w:val="24"/>
          <w:szCs w:val="24"/>
          <w:lang w:val="hr-HR"/>
        </w:rPr>
        <w:t>pćina</w:t>
      </w:r>
    </w:p>
    <w:p w14:paraId="0E59E49D" w14:textId="3B9D027B" w:rsidR="00AE60E2" w:rsidRPr="00D148E6" w:rsidRDefault="006679D3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3. </w:t>
      </w:r>
      <w:r w:rsidR="009131DB" w:rsidRPr="00D148E6">
        <w:rPr>
          <w:rFonts w:asciiTheme="majorHAnsi" w:hAnsiTheme="majorHAnsi" w:cstheme="majorHAnsi"/>
          <w:i/>
          <w:iCs/>
          <w:sz w:val="24"/>
          <w:szCs w:val="24"/>
          <w:lang w:val="hr-HR"/>
        </w:rPr>
        <w:t xml:space="preserve">potencijalni </w:t>
      </w:r>
      <w:r w:rsidR="00AE60E2" w:rsidRPr="00D148E6">
        <w:rPr>
          <w:rFonts w:asciiTheme="majorHAnsi" w:hAnsiTheme="majorHAnsi" w:cstheme="majorHAnsi"/>
          <w:i/>
          <w:iCs/>
          <w:sz w:val="24"/>
          <w:szCs w:val="24"/>
          <w:lang w:val="hr-HR"/>
        </w:rPr>
        <w:t xml:space="preserve">sukob interesa </w:t>
      </w:r>
      <w:r w:rsidR="00AE60E2"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je situacija </w:t>
      </w:r>
      <w:r w:rsidR="004473C9"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kada </w:t>
      </w:r>
      <w:r w:rsidR="00AE60E2"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privatni interes </w:t>
      </w:r>
      <w:r w:rsidR="003363B8">
        <w:rPr>
          <w:rFonts w:asciiTheme="majorHAnsi" w:hAnsiTheme="majorHAnsi" w:cstheme="majorHAnsi"/>
          <w:sz w:val="24"/>
          <w:szCs w:val="24"/>
          <w:lang w:val="hr-HR"/>
        </w:rPr>
        <w:t>člana predstavničkog tijela</w:t>
      </w:r>
      <w:r w:rsidR="004473C9"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  <w:r w:rsidR="00AE60E2" w:rsidRPr="00D148E6">
        <w:rPr>
          <w:rFonts w:asciiTheme="majorHAnsi" w:hAnsiTheme="majorHAnsi" w:cstheme="majorHAnsi"/>
          <w:sz w:val="24"/>
          <w:szCs w:val="24"/>
          <w:lang w:val="hr-HR"/>
        </w:rPr>
        <w:t>može</w:t>
      </w:r>
      <w:r w:rsidR="005A19C0"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  <w:r w:rsidR="00AE60E2"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utjecati na nepristranost </w:t>
      </w:r>
      <w:r w:rsidR="003363B8">
        <w:rPr>
          <w:rFonts w:asciiTheme="majorHAnsi" w:hAnsiTheme="majorHAnsi" w:cstheme="majorHAnsi"/>
          <w:sz w:val="24"/>
          <w:szCs w:val="24"/>
          <w:lang w:val="hr-HR"/>
        </w:rPr>
        <w:t>člana predstavničkog tijela</w:t>
      </w:r>
      <w:r w:rsidR="00AE60E2"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 u obavljanju njegove dužnosti</w:t>
      </w:r>
    </w:p>
    <w:p w14:paraId="0FFCBEB1" w14:textId="29A09670" w:rsidR="004473C9" w:rsidRPr="00D148E6" w:rsidRDefault="004473C9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4. </w:t>
      </w:r>
      <w:r w:rsidRPr="00D148E6">
        <w:rPr>
          <w:rFonts w:asciiTheme="majorHAnsi" w:hAnsiTheme="majorHAnsi" w:cstheme="majorHAnsi"/>
          <w:i/>
          <w:iCs/>
          <w:sz w:val="24"/>
          <w:szCs w:val="24"/>
          <w:lang w:val="hr-HR"/>
        </w:rPr>
        <w:t xml:space="preserve">stvarni sukob interesa </w:t>
      </w:r>
      <w:r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je situacija kada je privatni interes </w:t>
      </w:r>
      <w:r w:rsidR="005B7667">
        <w:rPr>
          <w:rFonts w:asciiTheme="majorHAnsi" w:hAnsiTheme="majorHAnsi" w:cstheme="majorHAnsi"/>
          <w:sz w:val="24"/>
          <w:szCs w:val="24"/>
          <w:lang w:val="hr-HR"/>
        </w:rPr>
        <w:t>člana predstavničkog tijela</w:t>
      </w:r>
      <w:r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 utjecao ili se osnovano može smatrati da je utjecao na nepristranost </w:t>
      </w:r>
      <w:r w:rsidR="005B7667">
        <w:rPr>
          <w:rFonts w:asciiTheme="majorHAnsi" w:hAnsiTheme="majorHAnsi" w:cstheme="majorHAnsi"/>
          <w:sz w:val="24"/>
          <w:szCs w:val="24"/>
          <w:lang w:val="hr-HR"/>
        </w:rPr>
        <w:t>člana predstavničkog tijela</w:t>
      </w:r>
      <w:r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 u obavljanju njegove dužnosti</w:t>
      </w:r>
    </w:p>
    <w:p w14:paraId="240A49E2" w14:textId="5BFAFDC4" w:rsidR="00AE60E2" w:rsidRPr="00D148E6" w:rsidRDefault="005A19C0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4. </w:t>
      </w:r>
      <w:r w:rsidR="00AE60E2"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  <w:r w:rsidR="00AE60E2" w:rsidRPr="00D148E6">
        <w:rPr>
          <w:rFonts w:asciiTheme="majorHAnsi" w:hAnsiTheme="majorHAnsi" w:cstheme="majorHAnsi"/>
          <w:i/>
          <w:iCs/>
          <w:sz w:val="24"/>
          <w:szCs w:val="24"/>
          <w:lang w:val="hr-HR"/>
        </w:rPr>
        <w:t xml:space="preserve">uznemiravanje </w:t>
      </w:r>
      <w:r w:rsidR="00AE60E2" w:rsidRPr="00D148E6">
        <w:rPr>
          <w:rFonts w:asciiTheme="majorHAnsi" w:hAnsiTheme="majorHAnsi" w:cstheme="majorHAnsi"/>
          <w:sz w:val="24"/>
          <w:szCs w:val="24"/>
          <w:lang w:val="hr-HR"/>
        </w:rPr>
        <w:t>je svako neprimjereno ponašanje prema drugoj osobi koja ima</w:t>
      </w:r>
      <w:r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  <w:r w:rsidR="00AE60E2" w:rsidRPr="00D148E6">
        <w:rPr>
          <w:rFonts w:asciiTheme="majorHAnsi" w:hAnsiTheme="majorHAnsi" w:cstheme="majorHAnsi"/>
          <w:sz w:val="24"/>
          <w:szCs w:val="24"/>
          <w:lang w:val="hr-HR"/>
        </w:rPr>
        <w:t>za cilj ili koja stvarno predstavlja povredu osobnog dostojanstva, ometa obavljanje</w:t>
      </w:r>
      <w:r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  <w:r w:rsidR="00AE60E2"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poslova, kao i svaki </w:t>
      </w:r>
      <w:r w:rsidR="00254E9B" w:rsidRPr="00D148E6">
        <w:rPr>
          <w:rFonts w:asciiTheme="majorHAnsi" w:hAnsiTheme="majorHAnsi" w:cstheme="majorHAnsi"/>
          <w:sz w:val="24"/>
          <w:szCs w:val="24"/>
          <w:lang w:val="hr-HR"/>
        </w:rPr>
        <w:t>čin</w:t>
      </w:r>
      <w:r w:rsidR="00AE60E2" w:rsidRPr="00D148E6">
        <w:rPr>
          <w:rFonts w:asciiTheme="majorHAnsi" w:hAnsiTheme="majorHAnsi" w:cstheme="majorHAnsi"/>
          <w:sz w:val="24"/>
          <w:szCs w:val="24"/>
          <w:lang w:val="hr-HR"/>
        </w:rPr>
        <w:t>, verbalni, neverbalni ili tjelesni te</w:t>
      </w:r>
      <w:r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  <w:r w:rsidR="00AE60E2" w:rsidRPr="00D148E6">
        <w:rPr>
          <w:rFonts w:asciiTheme="majorHAnsi" w:hAnsiTheme="majorHAnsi" w:cstheme="majorHAnsi"/>
          <w:sz w:val="24"/>
          <w:szCs w:val="24"/>
          <w:lang w:val="hr-HR"/>
        </w:rPr>
        <w:t>stvaranje ili pridonošenje stvaranju neugodnih ili neprijateljskih radnih ili drugih</w:t>
      </w:r>
      <w:r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  <w:r w:rsidR="00AE60E2" w:rsidRPr="00D148E6">
        <w:rPr>
          <w:rFonts w:asciiTheme="majorHAnsi" w:hAnsiTheme="majorHAnsi" w:cstheme="majorHAnsi"/>
          <w:sz w:val="24"/>
          <w:szCs w:val="24"/>
          <w:lang w:val="hr-HR"/>
        </w:rPr>
        <w:t>okolnosti koje drugu osobu zastrašuju, vrije</w:t>
      </w:r>
      <w:r w:rsidRPr="00D148E6">
        <w:rPr>
          <w:rFonts w:asciiTheme="majorHAnsi" w:hAnsiTheme="majorHAnsi" w:cstheme="majorHAnsi"/>
          <w:sz w:val="24"/>
          <w:szCs w:val="24"/>
          <w:lang w:val="hr-HR"/>
        </w:rPr>
        <w:t>đ</w:t>
      </w:r>
      <w:r w:rsidR="00AE60E2" w:rsidRPr="00D148E6">
        <w:rPr>
          <w:rFonts w:asciiTheme="majorHAnsi" w:hAnsiTheme="majorHAnsi" w:cstheme="majorHAnsi"/>
          <w:sz w:val="24"/>
          <w:szCs w:val="24"/>
          <w:lang w:val="hr-HR"/>
        </w:rPr>
        <w:t>aju ili ponižavaju, kao i pritisak na osobu</w:t>
      </w:r>
      <w:r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  <w:r w:rsidR="00AE60E2" w:rsidRPr="00D148E6">
        <w:rPr>
          <w:rFonts w:asciiTheme="majorHAnsi" w:hAnsiTheme="majorHAnsi" w:cstheme="majorHAnsi"/>
          <w:sz w:val="24"/>
          <w:szCs w:val="24"/>
          <w:lang w:val="hr-HR"/>
        </w:rPr>
        <w:t>koja je odbila uznemiravanje ili spolno uznemiravanje ili ga je prijavila, uklju</w:t>
      </w:r>
      <w:r w:rsidRPr="00D148E6">
        <w:rPr>
          <w:rFonts w:asciiTheme="majorHAnsi" w:hAnsiTheme="majorHAnsi" w:cstheme="majorHAnsi"/>
          <w:sz w:val="24"/>
          <w:szCs w:val="24"/>
          <w:lang w:val="hr-HR"/>
        </w:rPr>
        <w:t>č</w:t>
      </w:r>
      <w:r w:rsidR="00AE60E2" w:rsidRPr="00D148E6">
        <w:rPr>
          <w:rFonts w:asciiTheme="majorHAnsi" w:hAnsiTheme="majorHAnsi" w:cstheme="majorHAnsi"/>
          <w:sz w:val="24"/>
          <w:szCs w:val="24"/>
          <w:lang w:val="hr-HR"/>
        </w:rPr>
        <w:t>uju</w:t>
      </w:r>
      <w:r w:rsidRPr="00D148E6">
        <w:rPr>
          <w:rFonts w:asciiTheme="majorHAnsi" w:hAnsiTheme="majorHAnsi" w:cstheme="majorHAnsi"/>
          <w:sz w:val="24"/>
          <w:szCs w:val="24"/>
          <w:lang w:val="hr-HR"/>
        </w:rPr>
        <w:t>ć</w:t>
      </w:r>
      <w:r w:rsidR="00AE60E2" w:rsidRPr="00D148E6">
        <w:rPr>
          <w:rFonts w:asciiTheme="majorHAnsi" w:hAnsiTheme="majorHAnsi" w:cstheme="majorHAnsi"/>
          <w:sz w:val="24"/>
          <w:szCs w:val="24"/>
          <w:lang w:val="hr-HR"/>
        </w:rPr>
        <w:t>i</w:t>
      </w:r>
      <w:r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  <w:r w:rsidR="00AE60E2" w:rsidRPr="00D148E6">
        <w:rPr>
          <w:rFonts w:asciiTheme="majorHAnsi" w:hAnsiTheme="majorHAnsi" w:cstheme="majorHAnsi"/>
          <w:sz w:val="24"/>
          <w:szCs w:val="24"/>
          <w:lang w:val="hr-HR"/>
        </w:rPr>
        <w:t>spolno uznemiravanje.</w:t>
      </w:r>
    </w:p>
    <w:p w14:paraId="46E63806" w14:textId="03FC7F23" w:rsidR="00254E9B" w:rsidRPr="00D148E6" w:rsidRDefault="00254E9B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(2) Izrazi koji se koriste u ovom </w:t>
      </w:r>
      <w:r w:rsidR="004815E6">
        <w:rPr>
          <w:rFonts w:asciiTheme="majorHAnsi" w:hAnsiTheme="majorHAnsi" w:cstheme="majorHAnsi"/>
          <w:sz w:val="24"/>
          <w:szCs w:val="24"/>
          <w:lang w:val="hr-HR"/>
        </w:rPr>
        <w:t>K</w:t>
      </w:r>
      <w:r w:rsidRPr="00D148E6">
        <w:rPr>
          <w:rFonts w:asciiTheme="majorHAnsi" w:hAnsiTheme="majorHAnsi" w:cstheme="majorHAnsi"/>
          <w:sz w:val="24"/>
          <w:szCs w:val="24"/>
          <w:lang w:val="hr-HR"/>
        </w:rPr>
        <w:t>odeksu, a imaju rodn</w:t>
      </w:r>
      <w:r w:rsidR="00653751" w:rsidRPr="00D148E6">
        <w:rPr>
          <w:rFonts w:asciiTheme="majorHAnsi" w:hAnsiTheme="majorHAnsi" w:cstheme="majorHAnsi"/>
          <w:sz w:val="24"/>
          <w:szCs w:val="24"/>
          <w:lang w:val="hr-HR"/>
        </w:rPr>
        <w:t>o</w:t>
      </w:r>
      <w:r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 značenje odnose se jednako na muški i ženski rod.</w:t>
      </w:r>
    </w:p>
    <w:p w14:paraId="0912F0D1" w14:textId="77777777" w:rsidR="005A19C0" w:rsidRPr="00D148E6" w:rsidRDefault="005A19C0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3F0BA372" w14:textId="77777777" w:rsidR="00BD62D3" w:rsidRPr="00D148E6" w:rsidRDefault="00BD62D3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689A1382" w14:textId="37186EF5" w:rsidR="00AE60E2" w:rsidRPr="00D148E6" w:rsidRDefault="00AE60E2" w:rsidP="00653751">
      <w:pPr>
        <w:jc w:val="center"/>
        <w:rPr>
          <w:rFonts w:asciiTheme="majorHAnsi" w:hAnsiTheme="majorHAnsi" w:cstheme="majorHAnsi"/>
          <w:sz w:val="24"/>
          <w:szCs w:val="24"/>
          <w:lang w:val="hr-HR"/>
        </w:rPr>
      </w:pPr>
      <w:r w:rsidRPr="00D148E6">
        <w:rPr>
          <w:rFonts w:asciiTheme="majorHAnsi" w:hAnsiTheme="majorHAnsi" w:cstheme="majorHAnsi"/>
          <w:sz w:val="24"/>
          <w:szCs w:val="24"/>
          <w:lang w:val="hr-HR"/>
        </w:rPr>
        <w:t>II. TEMELJNA NA</w:t>
      </w:r>
      <w:r w:rsidR="004473C9" w:rsidRPr="00D148E6">
        <w:rPr>
          <w:rFonts w:asciiTheme="majorHAnsi" w:hAnsiTheme="majorHAnsi" w:cstheme="majorHAnsi"/>
          <w:sz w:val="24"/>
          <w:szCs w:val="24"/>
          <w:lang w:val="hr-HR"/>
        </w:rPr>
        <w:t>Č</w:t>
      </w:r>
      <w:r w:rsidRPr="00D148E6">
        <w:rPr>
          <w:rFonts w:asciiTheme="majorHAnsi" w:hAnsiTheme="majorHAnsi" w:cstheme="majorHAnsi"/>
          <w:sz w:val="24"/>
          <w:szCs w:val="24"/>
          <w:lang w:val="hr-HR"/>
        </w:rPr>
        <w:t>ELA</w:t>
      </w:r>
      <w:r w:rsidR="00161754"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 DJELOVANJA</w:t>
      </w:r>
    </w:p>
    <w:p w14:paraId="28107B1C" w14:textId="2CD441FD" w:rsidR="00AE60E2" w:rsidRPr="00D148E6" w:rsidRDefault="00D5366A" w:rsidP="004473C9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sz w:val="24"/>
          <w:szCs w:val="24"/>
          <w:lang w:val="hr-HR"/>
        </w:rPr>
      </w:pPr>
      <w:r w:rsidRPr="00D148E6">
        <w:rPr>
          <w:rFonts w:asciiTheme="majorHAnsi" w:hAnsiTheme="majorHAnsi" w:cstheme="majorHAnsi"/>
          <w:sz w:val="24"/>
          <w:szCs w:val="24"/>
          <w:lang w:val="hr-HR"/>
        </w:rPr>
        <w:t>Članak</w:t>
      </w:r>
      <w:r w:rsidR="00AE60E2"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  <w:r w:rsidR="006B2DBE" w:rsidRPr="00D148E6">
        <w:rPr>
          <w:rFonts w:asciiTheme="majorHAnsi" w:hAnsiTheme="majorHAnsi" w:cstheme="majorHAnsi"/>
          <w:sz w:val="24"/>
          <w:szCs w:val="24"/>
          <w:lang w:val="hr-HR"/>
        </w:rPr>
        <w:t>5</w:t>
      </w:r>
      <w:r w:rsidR="00AE60E2" w:rsidRPr="00D148E6">
        <w:rPr>
          <w:rFonts w:asciiTheme="majorHAnsi" w:hAnsiTheme="majorHAnsi" w:cstheme="majorHAnsi"/>
          <w:sz w:val="24"/>
          <w:szCs w:val="24"/>
          <w:lang w:val="hr-HR"/>
        </w:rPr>
        <w:t>.</w:t>
      </w:r>
    </w:p>
    <w:p w14:paraId="1B4FB7CB" w14:textId="73F0BB9B" w:rsidR="00AE60E2" w:rsidRPr="00D148E6" w:rsidRDefault="003363B8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>
        <w:rPr>
          <w:rFonts w:asciiTheme="majorHAnsi" w:hAnsiTheme="majorHAnsi" w:cstheme="majorHAnsi"/>
          <w:sz w:val="24"/>
          <w:szCs w:val="24"/>
          <w:lang w:val="hr-HR"/>
        </w:rPr>
        <w:t>Članovi predstavničkog tijela</w:t>
      </w:r>
      <w:r w:rsidR="00AE60E2"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  <w:r w:rsidR="004473C9" w:rsidRPr="00D148E6">
        <w:rPr>
          <w:rFonts w:asciiTheme="majorHAnsi" w:hAnsiTheme="majorHAnsi" w:cstheme="majorHAnsi"/>
          <w:sz w:val="24"/>
          <w:szCs w:val="24"/>
          <w:lang w:val="hr-HR"/>
        </w:rPr>
        <w:t>moraju se u obavljanju javnih dužnosti pridržavati</w:t>
      </w:r>
      <w:r w:rsidR="00BC5258"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  <w:r w:rsidR="00C80F9A" w:rsidRPr="00D148E6">
        <w:rPr>
          <w:rFonts w:asciiTheme="majorHAnsi" w:hAnsiTheme="majorHAnsi" w:cstheme="majorHAnsi"/>
          <w:sz w:val="24"/>
          <w:szCs w:val="24"/>
          <w:lang w:val="hr-HR"/>
        </w:rPr>
        <w:t>sljedećih</w:t>
      </w:r>
      <w:r w:rsidR="00AE60E2"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 temeljnih </w:t>
      </w:r>
      <w:r w:rsidR="00C80F9A" w:rsidRPr="00D148E6">
        <w:rPr>
          <w:rFonts w:asciiTheme="majorHAnsi" w:hAnsiTheme="majorHAnsi" w:cstheme="majorHAnsi"/>
          <w:sz w:val="24"/>
          <w:szCs w:val="24"/>
          <w:lang w:val="hr-HR"/>
        </w:rPr>
        <w:t>načela</w:t>
      </w:r>
      <w:r w:rsidR="00AE60E2" w:rsidRPr="00D148E6">
        <w:rPr>
          <w:rFonts w:asciiTheme="majorHAnsi" w:hAnsiTheme="majorHAnsi" w:cstheme="majorHAnsi"/>
          <w:sz w:val="24"/>
          <w:szCs w:val="24"/>
          <w:lang w:val="hr-HR"/>
        </w:rPr>
        <w:t>:</w:t>
      </w:r>
    </w:p>
    <w:p w14:paraId="5C4A9952" w14:textId="7D239B0D" w:rsidR="00AE60E2" w:rsidRPr="00D148E6" w:rsidRDefault="0013127E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1. </w:t>
      </w:r>
      <w:r w:rsidR="00AE60E2" w:rsidRPr="00D148E6">
        <w:rPr>
          <w:rFonts w:asciiTheme="majorHAnsi" w:hAnsiTheme="majorHAnsi" w:cstheme="majorHAnsi"/>
          <w:sz w:val="24"/>
          <w:szCs w:val="24"/>
          <w:lang w:val="hr-HR"/>
        </w:rPr>
        <w:t>zakonitosti i zaštite javnog interesa</w:t>
      </w:r>
    </w:p>
    <w:p w14:paraId="627DC1F0" w14:textId="4F5463B5" w:rsidR="00AE60E2" w:rsidRPr="00D148E6" w:rsidRDefault="0013127E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2. </w:t>
      </w:r>
      <w:r w:rsidR="00AE60E2"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odanosti lokalnoj zajednici te dužnosti </w:t>
      </w:r>
      <w:r w:rsidR="00C80F9A" w:rsidRPr="00D148E6">
        <w:rPr>
          <w:rFonts w:asciiTheme="majorHAnsi" w:hAnsiTheme="majorHAnsi" w:cstheme="majorHAnsi"/>
          <w:sz w:val="24"/>
          <w:szCs w:val="24"/>
          <w:lang w:val="hr-HR"/>
        </w:rPr>
        <w:t>očuvanja</w:t>
      </w:r>
      <w:r w:rsidR="00AE60E2"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 i razvijanja povjerenja</w:t>
      </w:r>
      <w:r w:rsidR="00C80F9A"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 građana</w:t>
      </w:r>
      <w:r w:rsidR="00AE60E2"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 u </w:t>
      </w:r>
      <w:r w:rsidR="005B7667">
        <w:rPr>
          <w:rFonts w:asciiTheme="majorHAnsi" w:hAnsiTheme="majorHAnsi" w:cstheme="majorHAnsi"/>
          <w:sz w:val="24"/>
          <w:szCs w:val="24"/>
          <w:lang w:val="hr-HR"/>
        </w:rPr>
        <w:t>člana predstavni</w:t>
      </w:r>
      <w:r w:rsidR="00D5656E">
        <w:rPr>
          <w:rFonts w:asciiTheme="majorHAnsi" w:hAnsiTheme="majorHAnsi" w:cstheme="majorHAnsi"/>
          <w:sz w:val="24"/>
          <w:szCs w:val="24"/>
          <w:lang w:val="hr-HR"/>
        </w:rPr>
        <w:t>č</w:t>
      </w:r>
      <w:r w:rsidR="005B7667">
        <w:rPr>
          <w:rFonts w:asciiTheme="majorHAnsi" w:hAnsiTheme="majorHAnsi" w:cstheme="majorHAnsi"/>
          <w:sz w:val="24"/>
          <w:szCs w:val="24"/>
          <w:lang w:val="hr-HR"/>
        </w:rPr>
        <w:t>kog tijela</w:t>
      </w:r>
      <w:r w:rsidR="00AE60E2"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 i institucije </w:t>
      </w:r>
      <w:r w:rsidR="006338E7" w:rsidRPr="00D148E6">
        <w:rPr>
          <w:rFonts w:asciiTheme="majorHAnsi" w:hAnsiTheme="majorHAnsi" w:cstheme="majorHAnsi"/>
          <w:sz w:val="24"/>
          <w:szCs w:val="24"/>
          <w:lang w:val="hr-HR"/>
        </w:rPr>
        <w:t>općinske</w:t>
      </w:r>
      <w:r w:rsidR="00AE60E2"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 vlasti u kojima djeluju</w:t>
      </w:r>
    </w:p>
    <w:p w14:paraId="695F0DCE" w14:textId="5444B192" w:rsidR="00AE60E2" w:rsidRPr="00D148E6" w:rsidRDefault="0013127E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3. </w:t>
      </w:r>
      <w:r w:rsidR="00AE60E2" w:rsidRPr="00D148E6">
        <w:rPr>
          <w:rFonts w:asciiTheme="majorHAnsi" w:hAnsiTheme="majorHAnsi" w:cstheme="majorHAnsi"/>
          <w:sz w:val="24"/>
          <w:szCs w:val="24"/>
          <w:lang w:val="hr-HR"/>
        </w:rPr>
        <w:t>poštovanja integriteta i dostojanstva osobe, zabrane diskriminacije i</w:t>
      </w:r>
      <w:r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 povlašćivanja</w:t>
      </w:r>
      <w:r w:rsidR="00AE60E2"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 te zabrane uznemiravanja</w:t>
      </w:r>
    </w:p>
    <w:p w14:paraId="130E65F6" w14:textId="468949D1" w:rsidR="00AE60E2" w:rsidRPr="00D148E6" w:rsidRDefault="0013127E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D148E6">
        <w:rPr>
          <w:rFonts w:asciiTheme="majorHAnsi" w:hAnsiTheme="majorHAnsi" w:cstheme="majorHAnsi"/>
          <w:sz w:val="24"/>
          <w:szCs w:val="24"/>
          <w:lang w:val="hr-HR"/>
        </w:rPr>
        <w:t>4. čestitosti</w:t>
      </w:r>
      <w:r w:rsidR="00AE60E2"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 i poštenja te izuzetosti iz situacije u kojoj postoji </w:t>
      </w:r>
      <w:r w:rsidRPr="00D148E6">
        <w:rPr>
          <w:rFonts w:asciiTheme="majorHAnsi" w:hAnsiTheme="majorHAnsi" w:cstheme="majorHAnsi"/>
          <w:sz w:val="24"/>
          <w:szCs w:val="24"/>
          <w:lang w:val="hr-HR"/>
        </w:rPr>
        <w:t>mogućnost</w:t>
      </w:r>
      <w:r w:rsidR="00AE60E2"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 sukoba</w:t>
      </w:r>
      <w:r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  <w:r w:rsidR="00AE60E2" w:rsidRPr="00D148E6">
        <w:rPr>
          <w:rFonts w:asciiTheme="majorHAnsi" w:hAnsiTheme="majorHAnsi" w:cstheme="majorHAnsi"/>
          <w:sz w:val="24"/>
          <w:szCs w:val="24"/>
          <w:lang w:val="hr-HR"/>
        </w:rPr>
        <w:t>interes</w:t>
      </w:r>
      <w:r w:rsidRPr="00D148E6">
        <w:rPr>
          <w:rFonts w:asciiTheme="majorHAnsi" w:hAnsiTheme="majorHAnsi" w:cstheme="majorHAnsi"/>
          <w:sz w:val="24"/>
          <w:szCs w:val="24"/>
          <w:lang w:val="hr-HR"/>
        </w:rPr>
        <w:t>a</w:t>
      </w:r>
    </w:p>
    <w:p w14:paraId="055CCB59" w14:textId="16317428" w:rsidR="00AE60E2" w:rsidRPr="00D148E6" w:rsidRDefault="0013127E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5. </w:t>
      </w:r>
      <w:r w:rsidR="00AE60E2" w:rsidRPr="00D148E6">
        <w:rPr>
          <w:rFonts w:asciiTheme="majorHAnsi" w:hAnsiTheme="majorHAnsi" w:cstheme="majorHAnsi"/>
          <w:sz w:val="24"/>
          <w:szCs w:val="24"/>
          <w:lang w:val="hr-HR"/>
        </w:rPr>
        <w:t>zabrane zlouporabe ovlasti, zabrane korištenja dužnosti za osobni probitak ili</w:t>
      </w:r>
      <w:r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  <w:r w:rsidR="00AE60E2" w:rsidRPr="00D148E6">
        <w:rPr>
          <w:rFonts w:asciiTheme="majorHAnsi" w:hAnsiTheme="majorHAnsi" w:cstheme="majorHAnsi"/>
          <w:sz w:val="24"/>
          <w:szCs w:val="24"/>
          <w:lang w:val="hr-HR"/>
        </w:rPr>
        <w:t>probitak povezane osobe, zabrane korištenja autoriteta dužnosti u obavljanju privatnih</w:t>
      </w:r>
      <w:r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  <w:r w:rsidR="00AE60E2" w:rsidRPr="00D148E6">
        <w:rPr>
          <w:rFonts w:asciiTheme="majorHAnsi" w:hAnsiTheme="majorHAnsi" w:cstheme="majorHAnsi"/>
          <w:sz w:val="24"/>
          <w:szCs w:val="24"/>
          <w:lang w:val="hr-HR"/>
        </w:rPr>
        <w:t>poslova, zabrane traženja ili primanja darova radi povoljnog rješavanja pojedine stvari</w:t>
      </w:r>
      <w:r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  <w:r w:rsidR="00AE60E2"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te zabrane davanja </w:t>
      </w:r>
      <w:r w:rsidRPr="00D148E6">
        <w:rPr>
          <w:rFonts w:asciiTheme="majorHAnsi" w:hAnsiTheme="majorHAnsi" w:cstheme="majorHAnsi"/>
          <w:sz w:val="24"/>
          <w:szCs w:val="24"/>
          <w:lang w:val="hr-HR"/>
        </w:rPr>
        <w:t>obećanja</w:t>
      </w:r>
      <w:r w:rsidR="00AE60E2"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 izvan propisanih ovlasti</w:t>
      </w:r>
    </w:p>
    <w:p w14:paraId="53F1D026" w14:textId="00097422" w:rsidR="00AE60E2" w:rsidRPr="00D148E6" w:rsidRDefault="006D1994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6. </w:t>
      </w:r>
      <w:r w:rsidR="00AE60E2" w:rsidRPr="00D148E6">
        <w:rPr>
          <w:rFonts w:asciiTheme="majorHAnsi" w:hAnsiTheme="majorHAnsi" w:cstheme="majorHAnsi"/>
          <w:sz w:val="24"/>
          <w:szCs w:val="24"/>
          <w:lang w:val="hr-HR"/>
        </w:rPr>
        <w:t>konstruktivnog pridonošenja rješavanju javnih pitanja</w:t>
      </w:r>
    </w:p>
    <w:p w14:paraId="7ECB3232" w14:textId="4718C85B" w:rsidR="00AE60E2" w:rsidRPr="00D148E6" w:rsidRDefault="006D1994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7. </w:t>
      </w:r>
      <w:r w:rsidR="00AE60E2"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 javnosti rada i dostupnosti </w:t>
      </w:r>
      <w:r w:rsidRPr="00D148E6">
        <w:rPr>
          <w:rFonts w:asciiTheme="majorHAnsi" w:hAnsiTheme="majorHAnsi" w:cstheme="majorHAnsi"/>
          <w:sz w:val="24"/>
          <w:szCs w:val="24"/>
          <w:lang w:val="hr-HR"/>
        </w:rPr>
        <w:t>građanima</w:t>
      </w:r>
    </w:p>
    <w:p w14:paraId="589B9397" w14:textId="3DD7C9F8" w:rsidR="00AE60E2" w:rsidRPr="00D148E6" w:rsidRDefault="006D1994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8. </w:t>
      </w:r>
      <w:r w:rsidR="00AE60E2" w:rsidRPr="00D148E6">
        <w:rPr>
          <w:rFonts w:asciiTheme="majorHAnsi" w:hAnsiTheme="majorHAnsi" w:cstheme="majorHAnsi"/>
          <w:sz w:val="24"/>
          <w:szCs w:val="24"/>
          <w:lang w:val="hr-HR"/>
        </w:rPr>
        <w:t>poštovanja posebne javne uloge koju mediji imaju u demokratskom društvu</w:t>
      </w:r>
      <w:r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  <w:r w:rsidR="00AE60E2"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te aktivne i </w:t>
      </w:r>
      <w:r w:rsidRPr="00D148E6">
        <w:rPr>
          <w:rFonts w:asciiTheme="majorHAnsi" w:hAnsiTheme="majorHAnsi" w:cstheme="majorHAnsi"/>
          <w:sz w:val="24"/>
          <w:szCs w:val="24"/>
          <w:lang w:val="hr-HR"/>
        </w:rPr>
        <w:t>ne diskriminirajuće</w:t>
      </w:r>
      <w:r w:rsidR="00AE60E2"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 suradnje s medijima koji prate rad tijela </w:t>
      </w:r>
      <w:r w:rsidR="006338E7" w:rsidRPr="00D148E6">
        <w:rPr>
          <w:rFonts w:asciiTheme="majorHAnsi" w:hAnsiTheme="majorHAnsi" w:cstheme="majorHAnsi"/>
          <w:sz w:val="24"/>
          <w:szCs w:val="24"/>
          <w:lang w:val="hr-HR"/>
        </w:rPr>
        <w:t>općinske</w:t>
      </w:r>
      <w:r w:rsidR="00AE60E2"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 vlasti</w:t>
      </w:r>
    </w:p>
    <w:p w14:paraId="6379DAB9" w14:textId="0EEAF530" w:rsidR="00AE60E2" w:rsidRPr="00D148E6" w:rsidRDefault="006D1994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9. </w:t>
      </w:r>
      <w:r w:rsidR="00AE60E2" w:rsidRPr="00D148E6">
        <w:rPr>
          <w:rFonts w:asciiTheme="majorHAnsi" w:hAnsiTheme="majorHAnsi" w:cstheme="majorHAnsi"/>
          <w:sz w:val="24"/>
          <w:szCs w:val="24"/>
          <w:lang w:val="hr-HR"/>
        </w:rPr>
        <w:t>zabrane svjesnog iznošenja neistina</w:t>
      </w:r>
    </w:p>
    <w:p w14:paraId="54C8E75D" w14:textId="5AD54E0A" w:rsidR="00AE60E2" w:rsidRPr="00D148E6" w:rsidRDefault="006D1994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10. </w:t>
      </w:r>
      <w:r w:rsidR="00AE60E2" w:rsidRPr="00D148E6">
        <w:rPr>
          <w:rFonts w:asciiTheme="majorHAnsi" w:hAnsiTheme="majorHAnsi" w:cstheme="majorHAnsi"/>
          <w:sz w:val="24"/>
          <w:szCs w:val="24"/>
          <w:lang w:val="hr-HR"/>
        </w:rPr>
        <w:t>iznošenja službenih stavova u skladu s ovlastima</w:t>
      </w:r>
    </w:p>
    <w:p w14:paraId="3A60B3CD" w14:textId="6D9DAD1B" w:rsidR="00AE60E2" w:rsidRPr="00D148E6" w:rsidRDefault="006D1994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11. </w:t>
      </w:r>
      <w:r w:rsidR="00AE60E2" w:rsidRPr="00D148E6">
        <w:rPr>
          <w:rFonts w:asciiTheme="majorHAnsi" w:hAnsiTheme="majorHAnsi" w:cstheme="majorHAnsi"/>
          <w:sz w:val="24"/>
          <w:szCs w:val="24"/>
          <w:lang w:val="hr-HR"/>
        </w:rPr>
        <w:t>pridržavanja pravila rada tijela u koje su izabrani, odnosno imenovani</w:t>
      </w:r>
    </w:p>
    <w:p w14:paraId="2ADE9139" w14:textId="6723E57B" w:rsidR="00AE60E2" w:rsidRPr="00D148E6" w:rsidRDefault="00E82D06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12. </w:t>
      </w:r>
      <w:r w:rsidR="00AE60E2" w:rsidRPr="00D148E6">
        <w:rPr>
          <w:rFonts w:asciiTheme="majorHAnsi" w:hAnsiTheme="majorHAnsi" w:cstheme="majorHAnsi"/>
          <w:sz w:val="24"/>
          <w:szCs w:val="24"/>
          <w:lang w:val="hr-HR"/>
        </w:rPr>
        <w:t>aktivnog sudjelovanja u radu tijela u koje su izabrani, odnosno imenovani</w:t>
      </w:r>
    </w:p>
    <w:p w14:paraId="42C6507F" w14:textId="28FDE53A" w:rsidR="00AE60E2" w:rsidRPr="00D148E6" w:rsidRDefault="00E82D06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D148E6">
        <w:rPr>
          <w:rFonts w:asciiTheme="majorHAnsi" w:hAnsiTheme="majorHAnsi" w:cstheme="majorHAnsi"/>
          <w:sz w:val="24"/>
          <w:szCs w:val="24"/>
          <w:lang w:val="hr-HR"/>
        </w:rPr>
        <w:t>13.</w:t>
      </w:r>
      <w:r w:rsidR="00AE60E2"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 razvijanja vlastite </w:t>
      </w:r>
      <w:r w:rsidRPr="00D148E6">
        <w:rPr>
          <w:rFonts w:asciiTheme="majorHAnsi" w:hAnsiTheme="majorHAnsi" w:cstheme="majorHAnsi"/>
          <w:sz w:val="24"/>
          <w:szCs w:val="24"/>
          <w:lang w:val="hr-HR"/>
        </w:rPr>
        <w:t>upućenosti</w:t>
      </w:r>
      <w:r w:rsidR="00AE60E2"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 o odlukama u </w:t>
      </w:r>
      <w:r w:rsidRPr="00D148E6">
        <w:rPr>
          <w:rFonts w:asciiTheme="majorHAnsi" w:hAnsiTheme="majorHAnsi" w:cstheme="majorHAnsi"/>
          <w:sz w:val="24"/>
          <w:szCs w:val="24"/>
          <w:lang w:val="hr-HR"/>
        </w:rPr>
        <w:t>čijem</w:t>
      </w:r>
      <w:r w:rsidR="00AE60E2"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 donošenju sudjeluju,</w:t>
      </w:r>
      <w:r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  <w:r w:rsidR="00AE60E2"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korištenjem relevantnih izvora informacija, trajnim usavršavanjem i na druge </w:t>
      </w:r>
      <w:r w:rsidRPr="00D148E6">
        <w:rPr>
          <w:rFonts w:asciiTheme="majorHAnsi" w:hAnsiTheme="majorHAnsi" w:cstheme="majorHAnsi"/>
          <w:sz w:val="24"/>
          <w:szCs w:val="24"/>
          <w:lang w:val="hr-HR"/>
        </w:rPr>
        <w:t>načine</w:t>
      </w:r>
    </w:p>
    <w:p w14:paraId="35E3CD29" w14:textId="7D415FBC" w:rsidR="00AE60E2" w:rsidRPr="00D148E6" w:rsidRDefault="00E82D06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D148E6">
        <w:rPr>
          <w:rFonts w:asciiTheme="majorHAnsi" w:hAnsiTheme="majorHAnsi" w:cstheme="majorHAnsi"/>
          <w:sz w:val="24"/>
          <w:szCs w:val="24"/>
          <w:lang w:val="hr-HR"/>
        </w:rPr>
        <w:t>14. prihvaćanja</w:t>
      </w:r>
      <w:r w:rsidR="00AE60E2"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 dobrih </w:t>
      </w:r>
      <w:r w:rsidRPr="00D148E6">
        <w:rPr>
          <w:rFonts w:asciiTheme="majorHAnsi" w:hAnsiTheme="majorHAnsi" w:cstheme="majorHAnsi"/>
          <w:sz w:val="24"/>
          <w:szCs w:val="24"/>
          <w:lang w:val="hr-HR"/>
        </w:rPr>
        <w:t>običaja</w:t>
      </w:r>
      <w:r w:rsidR="00AE60E2"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 parlamentarizma te primjerenog komuniciranja,</w:t>
      </w:r>
      <w:r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 uključujući</w:t>
      </w:r>
      <w:r w:rsidR="00AE60E2"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 zabranu uvredljivog govora;</w:t>
      </w:r>
    </w:p>
    <w:p w14:paraId="6BF14D7D" w14:textId="05A7C75B" w:rsidR="00AE60E2" w:rsidRPr="00D148E6" w:rsidRDefault="00E82D06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D148E6">
        <w:rPr>
          <w:rFonts w:asciiTheme="majorHAnsi" w:hAnsiTheme="majorHAnsi" w:cstheme="majorHAnsi"/>
          <w:sz w:val="24"/>
          <w:szCs w:val="24"/>
          <w:lang w:val="hr-HR"/>
        </w:rPr>
        <w:lastRenderedPageBreak/>
        <w:t xml:space="preserve">15.  </w:t>
      </w:r>
      <w:r w:rsidR="00AE60E2"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odnosa prema službenicima i namještenicima </w:t>
      </w:r>
      <w:r w:rsidRPr="00D148E6">
        <w:rPr>
          <w:rFonts w:asciiTheme="majorHAnsi" w:hAnsiTheme="majorHAnsi" w:cstheme="majorHAnsi"/>
          <w:sz w:val="24"/>
          <w:szCs w:val="24"/>
          <w:lang w:val="hr-HR"/>
        </w:rPr>
        <w:t>upravnih odjela</w:t>
      </w:r>
      <w:r w:rsidR="00653751"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 O</w:t>
      </w:r>
      <w:r w:rsidR="006338E7" w:rsidRPr="00D148E6">
        <w:rPr>
          <w:rFonts w:asciiTheme="majorHAnsi" w:hAnsiTheme="majorHAnsi" w:cstheme="majorHAnsi"/>
          <w:sz w:val="24"/>
          <w:szCs w:val="24"/>
          <w:lang w:val="hr-HR"/>
        </w:rPr>
        <w:t>pćine</w:t>
      </w:r>
      <w:r w:rsidR="00AE60E2"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 koji se</w:t>
      </w:r>
      <w:r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  <w:r w:rsidR="00AE60E2"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temelji na propisanim pravima, obvezama i odgovornostima obiju strana, </w:t>
      </w:r>
      <w:r w:rsidRPr="00D148E6">
        <w:rPr>
          <w:rFonts w:asciiTheme="majorHAnsi" w:hAnsiTheme="majorHAnsi" w:cstheme="majorHAnsi"/>
          <w:sz w:val="24"/>
          <w:szCs w:val="24"/>
          <w:lang w:val="hr-HR"/>
        </w:rPr>
        <w:t>isključujući</w:t>
      </w:r>
      <w:r w:rsidR="00AE60E2"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 pritom svaki oblik </w:t>
      </w:r>
      <w:r w:rsidRPr="00D148E6">
        <w:rPr>
          <w:rFonts w:asciiTheme="majorHAnsi" w:hAnsiTheme="majorHAnsi" w:cstheme="majorHAnsi"/>
          <w:sz w:val="24"/>
          <w:szCs w:val="24"/>
          <w:lang w:val="hr-HR"/>
        </w:rPr>
        <w:t>političkog</w:t>
      </w:r>
      <w:r w:rsidR="00AE60E2"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 pritiska na upravu</w:t>
      </w:r>
      <w:r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  <w:r w:rsidR="00AE60E2"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koji se u demokratskim društvima smatra neprihvatljivim (primjerice, </w:t>
      </w:r>
      <w:r w:rsidR="00161754" w:rsidRPr="00D148E6">
        <w:rPr>
          <w:rFonts w:asciiTheme="majorHAnsi" w:hAnsiTheme="majorHAnsi" w:cstheme="majorHAnsi"/>
          <w:sz w:val="24"/>
          <w:szCs w:val="24"/>
          <w:lang w:val="hr-HR"/>
        </w:rPr>
        <w:t>davanje naloga za</w:t>
      </w:r>
      <w:r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  <w:r w:rsidR="00AE60E2" w:rsidRPr="00D148E6">
        <w:rPr>
          <w:rFonts w:asciiTheme="majorHAnsi" w:hAnsiTheme="majorHAnsi" w:cstheme="majorHAnsi"/>
          <w:sz w:val="24"/>
          <w:szCs w:val="24"/>
          <w:lang w:val="hr-HR"/>
        </w:rPr>
        <w:t>protupropisnog postupanja, najava smjena slijedom promjene vlasti i sl</w:t>
      </w:r>
      <w:r w:rsidR="00161754" w:rsidRPr="00D148E6">
        <w:rPr>
          <w:rFonts w:asciiTheme="majorHAnsi" w:hAnsiTheme="majorHAnsi" w:cstheme="majorHAnsi"/>
          <w:sz w:val="24"/>
          <w:szCs w:val="24"/>
          <w:lang w:val="hr-HR"/>
        </w:rPr>
        <w:t>ično</w:t>
      </w:r>
      <w:r w:rsidR="00AE60E2" w:rsidRPr="00D148E6">
        <w:rPr>
          <w:rFonts w:asciiTheme="majorHAnsi" w:hAnsiTheme="majorHAnsi" w:cstheme="majorHAnsi"/>
          <w:sz w:val="24"/>
          <w:szCs w:val="24"/>
          <w:lang w:val="hr-HR"/>
        </w:rPr>
        <w:t>)</w:t>
      </w:r>
    </w:p>
    <w:p w14:paraId="5595FCDA" w14:textId="7507817E" w:rsidR="00AE60E2" w:rsidRPr="00D148E6" w:rsidRDefault="00E82D06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16. </w:t>
      </w:r>
      <w:r w:rsidR="00AE60E2" w:rsidRPr="00D148E6">
        <w:rPr>
          <w:rFonts w:asciiTheme="majorHAnsi" w:hAnsiTheme="majorHAnsi" w:cstheme="majorHAnsi"/>
          <w:sz w:val="24"/>
          <w:szCs w:val="24"/>
          <w:lang w:val="hr-HR"/>
        </w:rPr>
        <w:t>redovitog puta komuniciranja s</w:t>
      </w:r>
      <w:r w:rsidRPr="00D148E6">
        <w:rPr>
          <w:rFonts w:asciiTheme="majorHAnsi" w:hAnsiTheme="majorHAnsi" w:cstheme="majorHAnsi"/>
          <w:sz w:val="24"/>
          <w:szCs w:val="24"/>
          <w:lang w:val="hr-HR"/>
        </w:rPr>
        <w:t>a</w:t>
      </w:r>
      <w:r w:rsidR="00F55EBE"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  <w:r w:rsidR="00AE60E2" w:rsidRPr="00D148E6">
        <w:rPr>
          <w:rFonts w:asciiTheme="majorHAnsi" w:hAnsiTheme="majorHAnsi" w:cstheme="majorHAnsi"/>
          <w:sz w:val="24"/>
          <w:szCs w:val="24"/>
          <w:lang w:val="hr-HR"/>
        </w:rPr>
        <w:t>službenicima i namještenicima, što</w:t>
      </w:r>
      <w:r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 uključuje</w:t>
      </w:r>
      <w:r w:rsidR="00AE60E2"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 pribavljanje službenih informacija ili obavljanje službenih poslova, putem</w:t>
      </w:r>
      <w:r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  <w:r w:rsidR="00AE60E2" w:rsidRPr="00D148E6">
        <w:rPr>
          <w:rFonts w:asciiTheme="majorHAnsi" w:hAnsiTheme="majorHAnsi" w:cstheme="majorHAnsi"/>
          <w:sz w:val="24"/>
          <w:szCs w:val="24"/>
          <w:lang w:val="hr-HR"/>
        </w:rPr>
        <w:t>njihovih pretpostavljenih</w:t>
      </w:r>
    </w:p>
    <w:p w14:paraId="761211EE" w14:textId="65F44B2B" w:rsidR="00AE60E2" w:rsidRPr="00D148E6" w:rsidRDefault="00E82D06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17. </w:t>
      </w:r>
      <w:r w:rsidR="00AE60E2" w:rsidRPr="00D148E6">
        <w:rPr>
          <w:rFonts w:asciiTheme="majorHAnsi" w:hAnsiTheme="majorHAnsi" w:cstheme="majorHAnsi"/>
          <w:sz w:val="24"/>
          <w:szCs w:val="24"/>
          <w:lang w:val="hr-HR"/>
        </w:rPr>
        <w:t>osobne odgovornosti za svoje postupke.</w:t>
      </w:r>
    </w:p>
    <w:p w14:paraId="67F49CAA" w14:textId="2E2B231D" w:rsidR="006B2DBE" w:rsidRPr="00D148E6" w:rsidRDefault="006B2DBE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47EEE4F4" w14:textId="4D519FD9" w:rsidR="006B2DBE" w:rsidRPr="00D148E6" w:rsidRDefault="006B2DBE" w:rsidP="00F60C78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sz w:val="24"/>
          <w:szCs w:val="24"/>
          <w:lang w:val="hr-HR"/>
        </w:rPr>
      </w:pPr>
      <w:r w:rsidRPr="00D148E6">
        <w:rPr>
          <w:rFonts w:asciiTheme="majorHAnsi" w:hAnsiTheme="majorHAnsi" w:cstheme="majorHAnsi"/>
          <w:sz w:val="24"/>
          <w:szCs w:val="24"/>
          <w:lang w:val="hr-HR"/>
        </w:rPr>
        <w:t>Članak 6.</w:t>
      </w:r>
    </w:p>
    <w:p w14:paraId="4F6E3082" w14:textId="7A9D5008" w:rsidR="006B2DBE" w:rsidRPr="00D148E6" w:rsidRDefault="007801EE" w:rsidP="00F60C7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(1) </w:t>
      </w:r>
      <w:r w:rsidR="006B2DBE"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Od </w:t>
      </w:r>
      <w:r w:rsidR="003363B8">
        <w:rPr>
          <w:rFonts w:asciiTheme="majorHAnsi" w:hAnsiTheme="majorHAnsi" w:cstheme="majorHAnsi"/>
          <w:sz w:val="24"/>
          <w:szCs w:val="24"/>
          <w:lang w:val="hr-HR"/>
        </w:rPr>
        <w:t>člana predstavničkog tijela</w:t>
      </w:r>
      <w:r w:rsidR="00F60C78"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  <w:r w:rsidR="00D26193" w:rsidRPr="00D148E6">
        <w:rPr>
          <w:rFonts w:asciiTheme="majorHAnsi" w:hAnsiTheme="majorHAnsi" w:cstheme="majorHAnsi"/>
          <w:sz w:val="24"/>
          <w:szCs w:val="24"/>
          <w:lang w:val="hr-HR"/>
        </w:rPr>
        <w:t>se</w:t>
      </w:r>
      <w:r w:rsidR="006B2DBE"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 očekuje pošt</w:t>
      </w:r>
      <w:r w:rsidR="00135DB3" w:rsidRPr="00D148E6">
        <w:rPr>
          <w:rFonts w:asciiTheme="majorHAnsi" w:hAnsiTheme="majorHAnsi" w:cstheme="majorHAnsi"/>
          <w:sz w:val="24"/>
          <w:szCs w:val="24"/>
          <w:lang w:val="hr-HR"/>
        </w:rPr>
        <w:t>o</w:t>
      </w:r>
      <w:r w:rsidR="006B2DBE" w:rsidRPr="00D148E6">
        <w:rPr>
          <w:rFonts w:asciiTheme="majorHAnsi" w:hAnsiTheme="majorHAnsi" w:cstheme="majorHAnsi"/>
          <w:sz w:val="24"/>
          <w:szCs w:val="24"/>
          <w:lang w:val="hr-HR"/>
        </w:rPr>
        <w:t>vanje pravnih propisa i p</w:t>
      </w:r>
      <w:r w:rsidR="00F60C78"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rocedura </w:t>
      </w:r>
      <w:r w:rsidR="006B2DBE" w:rsidRPr="00D148E6">
        <w:rPr>
          <w:rFonts w:asciiTheme="majorHAnsi" w:hAnsiTheme="majorHAnsi" w:cstheme="majorHAnsi"/>
          <w:sz w:val="24"/>
          <w:szCs w:val="24"/>
          <w:lang w:val="hr-HR"/>
        </w:rPr>
        <w:t>koji se tiču njihovih obveza</w:t>
      </w:r>
      <w:r w:rsidR="00F60C78"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 kao </w:t>
      </w:r>
      <w:r w:rsidR="003363B8">
        <w:rPr>
          <w:rFonts w:asciiTheme="majorHAnsi" w:hAnsiTheme="majorHAnsi" w:cstheme="majorHAnsi"/>
          <w:sz w:val="24"/>
          <w:szCs w:val="24"/>
          <w:lang w:val="hr-HR"/>
        </w:rPr>
        <w:t>člana predstavničkog tijela</w:t>
      </w:r>
      <w:r w:rsidR="006B2DBE" w:rsidRPr="00D148E6">
        <w:rPr>
          <w:rFonts w:asciiTheme="majorHAnsi" w:hAnsiTheme="majorHAnsi" w:cstheme="majorHAnsi"/>
          <w:sz w:val="24"/>
          <w:szCs w:val="24"/>
          <w:lang w:val="hr-HR"/>
        </w:rPr>
        <w:t>.</w:t>
      </w:r>
    </w:p>
    <w:p w14:paraId="2A9877CF" w14:textId="6D20898C" w:rsidR="00F60C78" w:rsidRPr="00D148E6" w:rsidRDefault="007801EE" w:rsidP="007801E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(2) </w:t>
      </w:r>
      <w:r w:rsidR="00F60C78"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Od </w:t>
      </w:r>
      <w:r w:rsidR="003363B8">
        <w:rPr>
          <w:rFonts w:asciiTheme="majorHAnsi" w:hAnsiTheme="majorHAnsi" w:cstheme="majorHAnsi"/>
          <w:sz w:val="24"/>
          <w:szCs w:val="24"/>
          <w:lang w:val="hr-HR"/>
        </w:rPr>
        <w:t>člana predstavničkog tijela</w:t>
      </w:r>
      <w:r w:rsidR="00F60C78"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  <w:r w:rsidR="00D26193"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se </w:t>
      </w:r>
      <w:r w:rsidR="00F60C78" w:rsidRPr="00D148E6">
        <w:rPr>
          <w:rFonts w:asciiTheme="majorHAnsi" w:hAnsiTheme="majorHAnsi" w:cstheme="majorHAnsi"/>
          <w:sz w:val="24"/>
          <w:szCs w:val="24"/>
          <w:lang w:val="hr-HR"/>
        </w:rPr>
        <w:t>očekuje</w:t>
      </w:r>
      <w:r w:rsidR="00D26193"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  <w:r w:rsidR="00F60C78" w:rsidRPr="00D148E6">
        <w:rPr>
          <w:rFonts w:asciiTheme="majorHAnsi" w:hAnsiTheme="majorHAnsi" w:cstheme="majorHAnsi"/>
          <w:sz w:val="24"/>
          <w:szCs w:val="24"/>
          <w:lang w:val="hr-HR"/>
        </w:rPr>
        <w:t>da odgovorno i savjesno ispunjavaju obveze koje proizlaze iz političke dužnosti koju obav</w:t>
      </w:r>
      <w:r w:rsidRPr="00D148E6">
        <w:rPr>
          <w:rFonts w:asciiTheme="majorHAnsi" w:hAnsiTheme="majorHAnsi" w:cstheme="majorHAnsi"/>
          <w:sz w:val="24"/>
          <w:szCs w:val="24"/>
          <w:lang w:val="hr-HR"/>
        </w:rPr>
        <w:t>ljaju.</w:t>
      </w:r>
    </w:p>
    <w:p w14:paraId="1C81B49F" w14:textId="77777777" w:rsidR="007C14A9" w:rsidRPr="00D148E6" w:rsidRDefault="007C14A9" w:rsidP="00F60C7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60C4E6A4" w14:textId="4A387325" w:rsidR="00161754" w:rsidRPr="00D148E6" w:rsidRDefault="00161754" w:rsidP="00161754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sz w:val="24"/>
          <w:szCs w:val="24"/>
          <w:lang w:val="hr-HR"/>
        </w:rPr>
      </w:pPr>
      <w:r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Članak </w:t>
      </w:r>
      <w:r w:rsidR="007C14A9" w:rsidRPr="00D148E6">
        <w:rPr>
          <w:rFonts w:asciiTheme="majorHAnsi" w:hAnsiTheme="majorHAnsi" w:cstheme="majorHAnsi"/>
          <w:sz w:val="24"/>
          <w:szCs w:val="24"/>
          <w:lang w:val="hr-HR"/>
        </w:rPr>
        <w:t>7</w:t>
      </w:r>
      <w:r w:rsidRPr="00D148E6">
        <w:rPr>
          <w:rFonts w:asciiTheme="majorHAnsi" w:hAnsiTheme="majorHAnsi" w:cstheme="majorHAnsi"/>
          <w:sz w:val="24"/>
          <w:szCs w:val="24"/>
          <w:lang w:val="hr-HR"/>
        </w:rPr>
        <w:t>.</w:t>
      </w:r>
    </w:p>
    <w:p w14:paraId="37105F7F" w14:textId="5730B88F" w:rsidR="00161754" w:rsidRPr="00D148E6" w:rsidRDefault="00161754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Građani imaju pravo biti upoznati s ponašanjem </w:t>
      </w:r>
      <w:r w:rsidR="003363B8">
        <w:rPr>
          <w:rFonts w:asciiTheme="majorHAnsi" w:hAnsiTheme="majorHAnsi" w:cstheme="majorHAnsi"/>
          <w:sz w:val="24"/>
          <w:szCs w:val="24"/>
          <w:lang w:val="hr-HR"/>
        </w:rPr>
        <w:t>člana predstavničkog tijela</w:t>
      </w:r>
      <w:r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 koje je u vezi s obnašanjem javne dužnosti.</w:t>
      </w:r>
    </w:p>
    <w:p w14:paraId="53B7ADFA" w14:textId="489A34F9" w:rsidR="007C14A9" w:rsidRPr="00D148E6" w:rsidRDefault="007C14A9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5EEF1689" w14:textId="56F05B20" w:rsidR="007C14A9" w:rsidRPr="00D148E6" w:rsidRDefault="007C14A9" w:rsidP="00653751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sz w:val="24"/>
          <w:szCs w:val="24"/>
          <w:lang w:val="hr-HR"/>
        </w:rPr>
      </w:pPr>
      <w:r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III. </w:t>
      </w:r>
      <w:r w:rsidR="007C195F"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ZABRANJENA </w:t>
      </w:r>
      <w:r w:rsidR="005B7667"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DJELOVANJA </w:t>
      </w:r>
      <w:r w:rsidR="005B7667">
        <w:rPr>
          <w:rFonts w:asciiTheme="majorHAnsi" w:hAnsiTheme="majorHAnsi" w:cstheme="majorHAnsi"/>
          <w:sz w:val="24"/>
          <w:szCs w:val="24"/>
          <w:lang w:val="hr-HR"/>
        </w:rPr>
        <w:t>ČLANOVA PREDSTAVNIČKOG TIJELA</w:t>
      </w:r>
    </w:p>
    <w:p w14:paraId="1D5D2205" w14:textId="77777777" w:rsidR="007C195F" w:rsidRPr="00D148E6" w:rsidRDefault="007C195F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6E8CFA57" w14:textId="18EEEB31" w:rsidR="007C14A9" w:rsidRPr="00D148E6" w:rsidRDefault="007C14A9" w:rsidP="00FC11E7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sz w:val="24"/>
          <w:szCs w:val="24"/>
          <w:lang w:val="hr-HR"/>
        </w:rPr>
      </w:pPr>
      <w:r w:rsidRPr="00D148E6">
        <w:rPr>
          <w:rFonts w:asciiTheme="majorHAnsi" w:hAnsiTheme="majorHAnsi" w:cstheme="majorHAnsi"/>
          <w:sz w:val="24"/>
          <w:szCs w:val="24"/>
          <w:lang w:val="hr-HR"/>
        </w:rPr>
        <w:t>Članak 8.</w:t>
      </w:r>
    </w:p>
    <w:p w14:paraId="20C17452" w14:textId="4962DBD2" w:rsidR="007C195F" w:rsidRPr="00D148E6" w:rsidRDefault="003363B8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>
        <w:rPr>
          <w:rFonts w:asciiTheme="majorHAnsi" w:hAnsiTheme="majorHAnsi" w:cstheme="majorHAnsi"/>
          <w:sz w:val="24"/>
          <w:szCs w:val="24"/>
          <w:lang w:val="hr-HR"/>
        </w:rPr>
        <w:t>Članovima predstavničkog tijela</w:t>
      </w:r>
      <w:r w:rsidR="007C195F"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 zabranjeno je tražiti, prihvatiti ili primiti vrijednost ili uslugu radi predlaganja </w:t>
      </w:r>
      <w:r w:rsidR="00FD5D9C"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donošenja odluke na </w:t>
      </w:r>
      <w:r w:rsidR="00653751" w:rsidRPr="00D148E6">
        <w:rPr>
          <w:rFonts w:asciiTheme="majorHAnsi" w:hAnsiTheme="majorHAnsi" w:cstheme="majorHAnsi"/>
          <w:sz w:val="24"/>
          <w:szCs w:val="24"/>
          <w:lang w:val="hr-HR"/>
        </w:rPr>
        <w:t>O</w:t>
      </w:r>
      <w:r w:rsidR="006338E7" w:rsidRPr="00D148E6">
        <w:rPr>
          <w:rFonts w:asciiTheme="majorHAnsi" w:hAnsiTheme="majorHAnsi" w:cstheme="majorHAnsi"/>
          <w:sz w:val="24"/>
          <w:szCs w:val="24"/>
          <w:lang w:val="hr-HR"/>
        </w:rPr>
        <w:t>pćinskom</w:t>
      </w:r>
      <w:r w:rsidR="00FD5D9C"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 vijeću ili za glasovanje o odluci na sjednici </w:t>
      </w:r>
      <w:r w:rsidR="00653751" w:rsidRPr="00D148E6">
        <w:rPr>
          <w:rFonts w:asciiTheme="majorHAnsi" w:hAnsiTheme="majorHAnsi" w:cstheme="majorHAnsi"/>
          <w:sz w:val="24"/>
          <w:szCs w:val="24"/>
          <w:lang w:val="hr-HR"/>
        </w:rPr>
        <w:t>O</w:t>
      </w:r>
      <w:r w:rsidR="006338E7" w:rsidRPr="00D148E6">
        <w:rPr>
          <w:rFonts w:asciiTheme="majorHAnsi" w:hAnsiTheme="majorHAnsi" w:cstheme="majorHAnsi"/>
          <w:sz w:val="24"/>
          <w:szCs w:val="24"/>
          <w:lang w:val="hr-HR"/>
        </w:rPr>
        <w:t>pćinskog</w:t>
      </w:r>
      <w:r w:rsidR="00FD5D9C"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 vijeća ili sjednici radnog tijela </w:t>
      </w:r>
      <w:r w:rsidR="00653751" w:rsidRPr="00D148E6">
        <w:rPr>
          <w:rFonts w:asciiTheme="majorHAnsi" w:hAnsiTheme="majorHAnsi" w:cstheme="majorHAnsi"/>
          <w:sz w:val="24"/>
          <w:szCs w:val="24"/>
          <w:lang w:val="hr-HR"/>
        </w:rPr>
        <w:t>O</w:t>
      </w:r>
      <w:r w:rsidR="006338E7" w:rsidRPr="00D148E6">
        <w:rPr>
          <w:rFonts w:asciiTheme="majorHAnsi" w:hAnsiTheme="majorHAnsi" w:cstheme="majorHAnsi"/>
          <w:sz w:val="24"/>
          <w:szCs w:val="24"/>
          <w:lang w:val="hr-HR"/>
        </w:rPr>
        <w:t>pćinskog</w:t>
      </w:r>
      <w:r w:rsidR="00FD5D9C"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 vijeća.</w:t>
      </w:r>
    </w:p>
    <w:p w14:paraId="5BCC3DEC" w14:textId="457062AC" w:rsidR="00FD5D9C" w:rsidRPr="00D148E6" w:rsidRDefault="00FD5D9C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03863575" w14:textId="394C2C74" w:rsidR="00FD5D9C" w:rsidRPr="00D148E6" w:rsidRDefault="00FD5D9C" w:rsidP="00FC11E7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sz w:val="24"/>
          <w:szCs w:val="24"/>
          <w:lang w:val="hr-HR"/>
        </w:rPr>
      </w:pPr>
      <w:r w:rsidRPr="00D148E6">
        <w:rPr>
          <w:rFonts w:asciiTheme="majorHAnsi" w:hAnsiTheme="majorHAnsi" w:cstheme="majorHAnsi"/>
          <w:sz w:val="24"/>
          <w:szCs w:val="24"/>
          <w:lang w:val="hr-HR"/>
        </w:rPr>
        <w:t>Članak 9.</w:t>
      </w:r>
    </w:p>
    <w:p w14:paraId="369D5D8B" w14:textId="737D3AED" w:rsidR="00FD5D9C" w:rsidRPr="00D148E6" w:rsidRDefault="003363B8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>
        <w:rPr>
          <w:rFonts w:asciiTheme="majorHAnsi" w:hAnsiTheme="majorHAnsi" w:cstheme="majorHAnsi"/>
          <w:sz w:val="24"/>
          <w:szCs w:val="24"/>
          <w:lang w:val="hr-HR"/>
        </w:rPr>
        <w:t>Članovima predstavničkog tijela</w:t>
      </w:r>
      <w:r w:rsidR="00FD5D9C"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 zabranjeno je ostvariti ili dobiti pr</w:t>
      </w:r>
      <w:r w:rsidR="00FC11E7" w:rsidRPr="00D148E6">
        <w:rPr>
          <w:rFonts w:asciiTheme="majorHAnsi" w:hAnsiTheme="majorHAnsi" w:cstheme="majorHAnsi"/>
          <w:sz w:val="24"/>
          <w:szCs w:val="24"/>
          <w:lang w:val="hr-HR"/>
        </w:rPr>
        <w:t>a</w:t>
      </w:r>
      <w:r w:rsidR="00FD5D9C" w:rsidRPr="00D148E6">
        <w:rPr>
          <w:rFonts w:asciiTheme="majorHAnsi" w:hAnsiTheme="majorHAnsi" w:cstheme="majorHAnsi"/>
          <w:sz w:val="24"/>
          <w:szCs w:val="24"/>
          <w:lang w:val="hr-HR"/>
        </w:rPr>
        <w:t>vo ako se krši načelo jednakosti pred zakonom.</w:t>
      </w:r>
    </w:p>
    <w:p w14:paraId="7C912881" w14:textId="67CBC7DC" w:rsidR="00FD5D9C" w:rsidRPr="00D148E6" w:rsidRDefault="00FD5D9C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0FBF2B73" w14:textId="5C8541BB" w:rsidR="00FD5D9C" w:rsidRPr="00D148E6" w:rsidRDefault="00FD5D9C" w:rsidP="00FC11E7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sz w:val="24"/>
          <w:szCs w:val="24"/>
          <w:lang w:val="hr-HR"/>
        </w:rPr>
      </w:pPr>
      <w:r w:rsidRPr="00D148E6">
        <w:rPr>
          <w:rFonts w:asciiTheme="majorHAnsi" w:hAnsiTheme="majorHAnsi" w:cstheme="majorHAnsi"/>
          <w:sz w:val="24"/>
          <w:szCs w:val="24"/>
          <w:lang w:val="hr-HR"/>
        </w:rPr>
        <w:t>Članak 10.</w:t>
      </w:r>
    </w:p>
    <w:p w14:paraId="5900D67B" w14:textId="68510268" w:rsidR="00FC11E7" w:rsidRPr="00D148E6" w:rsidRDefault="003363B8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3363B8">
        <w:rPr>
          <w:rFonts w:asciiTheme="majorHAnsi" w:hAnsiTheme="majorHAnsi" w:cstheme="majorHAnsi"/>
          <w:sz w:val="24"/>
          <w:szCs w:val="24"/>
          <w:lang w:val="hr-HR"/>
        </w:rPr>
        <w:t xml:space="preserve">Članovima predstavničkog tijela </w:t>
      </w:r>
      <w:r w:rsidR="00FC11E7"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zabranjeno je utjecati na donošenje odluke radnog tijela </w:t>
      </w:r>
      <w:r w:rsidR="00653751" w:rsidRPr="00D148E6">
        <w:rPr>
          <w:rFonts w:asciiTheme="majorHAnsi" w:hAnsiTheme="majorHAnsi" w:cstheme="majorHAnsi"/>
          <w:sz w:val="24"/>
          <w:szCs w:val="24"/>
          <w:lang w:val="hr-HR"/>
        </w:rPr>
        <w:t>O</w:t>
      </w:r>
      <w:r w:rsidR="006338E7" w:rsidRPr="00D148E6">
        <w:rPr>
          <w:rFonts w:asciiTheme="majorHAnsi" w:hAnsiTheme="majorHAnsi" w:cstheme="majorHAnsi"/>
          <w:sz w:val="24"/>
          <w:szCs w:val="24"/>
          <w:lang w:val="hr-HR"/>
        </w:rPr>
        <w:t>pćinskog</w:t>
      </w:r>
      <w:r w:rsidR="00FC11E7"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 vijeća ili odluke </w:t>
      </w:r>
      <w:r w:rsidR="00653751" w:rsidRPr="00D148E6">
        <w:rPr>
          <w:rFonts w:asciiTheme="majorHAnsi" w:hAnsiTheme="majorHAnsi" w:cstheme="majorHAnsi"/>
          <w:sz w:val="24"/>
          <w:szCs w:val="24"/>
          <w:lang w:val="hr-HR"/>
        </w:rPr>
        <w:t>O</w:t>
      </w:r>
      <w:r w:rsidR="006338E7" w:rsidRPr="00D148E6">
        <w:rPr>
          <w:rFonts w:asciiTheme="majorHAnsi" w:hAnsiTheme="majorHAnsi" w:cstheme="majorHAnsi"/>
          <w:sz w:val="24"/>
          <w:szCs w:val="24"/>
          <w:lang w:val="hr-HR"/>
        </w:rPr>
        <w:t>pćinskog</w:t>
      </w:r>
      <w:r w:rsidR="00FC11E7"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 vijeća radi osobnog probitka ili probitka povezane osobe. </w:t>
      </w:r>
    </w:p>
    <w:p w14:paraId="12667F51" w14:textId="012EF4A9" w:rsidR="00FC11E7" w:rsidRPr="00D148E6" w:rsidRDefault="00FC11E7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016CADA6" w14:textId="6671A90F" w:rsidR="00FC11E7" w:rsidRPr="00D148E6" w:rsidRDefault="00FC11E7" w:rsidP="00653751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sz w:val="24"/>
          <w:szCs w:val="24"/>
          <w:lang w:val="hr-HR"/>
        </w:rPr>
      </w:pPr>
      <w:r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IV. </w:t>
      </w:r>
      <w:r w:rsidR="00D273B0" w:rsidRPr="00D148E6">
        <w:rPr>
          <w:rFonts w:asciiTheme="majorHAnsi" w:hAnsiTheme="majorHAnsi" w:cstheme="majorHAnsi"/>
          <w:sz w:val="24"/>
          <w:szCs w:val="24"/>
          <w:lang w:val="hr-HR"/>
        </w:rPr>
        <w:t>NESUDJELOVANJE U ODLUČIVANJU</w:t>
      </w:r>
    </w:p>
    <w:p w14:paraId="316F8EB3" w14:textId="1FC2323C" w:rsidR="00D273B0" w:rsidRPr="00D148E6" w:rsidRDefault="00D273B0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780DED07" w14:textId="5C684C86" w:rsidR="00D273B0" w:rsidRPr="00D148E6" w:rsidRDefault="00D273B0" w:rsidP="009A52DD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sz w:val="24"/>
          <w:szCs w:val="24"/>
          <w:lang w:val="hr-HR"/>
        </w:rPr>
      </w:pPr>
      <w:r w:rsidRPr="00D148E6">
        <w:rPr>
          <w:rFonts w:asciiTheme="majorHAnsi" w:hAnsiTheme="majorHAnsi" w:cstheme="majorHAnsi"/>
          <w:sz w:val="24"/>
          <w:szCs w:val="24"/>
          <w:lang w:val="hr-HR"/>
        </w:rPr>
        <w:t>Članak 11.</w:t>
      </w:r>
    </w:p>
    <w:p w14:paraId="284C9157" w14:textId="24E59582" w:rsidR="00D273B0" w:rsidRPr="00D148E6" w:rsidRDefault="003363B8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>
        <w:rPr>
          <w:rFonts w:asciiTheme="majorHAnsi" w:hAnsiTheme="majorHAnsi" w:cstheme="majorHAnsi"/>
          <w:sz w:val="24"/>
          <w:szCs w:val="24"/>
          <w:lang w:val="hr-HR"/>
        </w:rPr>
        <w:t>Član predstavni</w:t>
      </w:r>
      <w:r w:rsidR="005B7667">
        <w:rPr>
          <w:rFonts w:asciiTheme="majorHAnsi" w:hAnsiTheme="majorHAnsi" w:cstheme="majorHAnsi"/>
          <w:sz w:val="24"/>
          <w:szCs w:val="24"/>
          <w:lang w:val="hr-HR"/>
        </w:rPr>
        <w:t>č</w:t>
      </w:r>
      <w:r>
        <w:rPr>
          <w:rFonts w:asciiTheme="majorHAnsi" w:hAnsiTheme="majorHAnsi" w:cstheme="majorHAnsi"/>
          <w:sz w:val="24"/>
          <w:szCs w:val="24"/>
          <w:lang w:val="hr-HR"/>
        </w:rPr>
        <w:t>kog tijela</w:t>
      </w:r>
      <w:r w:rsidR="00D273B0"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 je obvezan izuzeti se od sudjelovanja u donošenju odluke koja utječe na njegov poslovni interes ili poslovni interes s njim povezane osobe.</w:t>
      </w:r>
    </w:p>
    <w:p w14:paraId="65F3D829" w14:textId="77777777" w:rsidR="00FD5D9C" w:rsidRPr="00D148E6" w:rsidRDefault="00FD5D9C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391FD95D" w14:textId="4E412D31" w:rsidR="00AE60E2" w:rsidRPr="00D148E6" w:rsidRDefault="009A52DD" w:rsidP="00653751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sz w:val="24"/>
          <w:szCs w:val="24"/>
          <w:lang w:val="hr-HR"/>
        </w:rPr>
      </w:pPr>
      <w:r w:rsidRPr="00D148E6">
        <w:rPr>
          <w:rFonts w:asciiTheme="majorHAnsi" w:hAnsiTheme="majorHAnsi" w:cstheme="majorHAnsi"/>
          <w:sz w:val="24"/>
          <w:szCs w:val="24"/>
          <w:lang w:val="hr-HR"/>
        </w:rPr>
        <w:t>V</w:t>
      </w:r>
      <w:r w:rsidR="00AE60E2"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. </w:t>
      </w:r>
      <w:r w:rsidR="00D26193"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TIJELA ZA PRAĆENJE PRIMJENE </w:t>
      </w:r>
      <w:r w:rsidR="00AE60E2" w:rsidRPr="00D148E6">
        <w:rPr>
          <w:rFonts w:asciiTheme="majorHAnsi" w:hAnsiTheme="majorHAnsi" w:cstheme="majorHAnsi"/>
          <w:sz w:val="24"/>
          <w:szCs w:val="24"/>
          <w:lang w:val="hr-HR"/>
        </w:rPr>
        <w:t>KODEKSA</w:t>
      </w:r>
    </w:p>
    <w:p w14:paraId="23CDCFF8" w14:textId="77777777" w:rsidR="006B2DBE" w:rsidRPr="00D148E6" w:rsidRDefault="006B2DBE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15E286A6" w14:textId="6AD48800" w:rsidR="00AE60E2" w:rsidRPr="00D148E6" w:rsidRDefault="006B2DBE" w:rsidP="006B2DBE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sz w:val="24"/>
          <w:szCs w:val="24"/>
          <w:lang w:val="hr-HR"/>
        </w:rPr>
      </w:pPr>
      <w:r w:rsidRPr="00D148E6">
        <w:rPr>
          <w:rFonts w:asciiTheme="majorHAnsi" w:hAnsiTheme="majorHAnsi" w:cstheme="majorHAnsi"/>
          <w:sz w:val="24"/>
          <w:szCs w:val="24"/>
          <w:lang w:val="hr-HR"/>
        </w:rPr>
        <w:t>Članak</w:t>
      </w:r>
      <w:r w:rsidR="00AE60E2"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  <w:r w:rsidR="008D014F" w:rsidRPr="00D148E6">
        <w:rPr>
          <w:rFonts w:asciiTheme="majorHAnsi" w:hAnsiTheme="majorHAnsi" w:cstheme="majorHAnsi"/>
          <w:sz w:val="24"/>
          <w:szCs w:val="24"/>
          <w:lang w:val="hr-HR"/>
        </w:rPr>
        <w:t>12</w:t>
      </w:r>
      <w:r w:rsidR="00AE60E2" w:rsidRPr="00D148E6">
        <w:rPr>
          <w:rFonts w:asciiTheme="majorHAnsi" w:hAnsiTheme="majorHAnsi" w:cstheme="majorHAnsi"/>
          <w:sz w:val="24"/>
          <w:szCs w:val="24"/>
          <w:lang w:val="hr-HR"/>
        </w:rPr>
        <w:t>.</w:t>
      </w:r>
    </w:p>
    <w:p w14:paraId="3BF29468" w14:textId="1D267B0A" w:rsidR="00D26193" w:rsidRPr="00D148E6" w:rsidRDefault="008D014F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(1) </w:t>
      </w:r>
      <w:r w:rsidR="00D26193"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Primjenu </w:t>
      </w:r>
      <w:r w:rsidR="004815E6">
        <w:rPr>
          <w:rFonts w:asciiTheme="majorHAnsi" w:hAnsiTheme="majorHAnsi" w:cstheme="majorHAnsi"/>
          <w:sz w:val="24"/>
          <w:szCs w:val="24"/>
          <w:lang w:val="hr-HR"/>
        </w:rPr>
        <w:t>K</w:t>
      </w:r>
      <w:r w:rsidR="00D26193" w:rsidRPr="00D148E6">
        <w:rPr>
          <w:rFonts w:asciiTheme="majorHAnsi" w:hAnsiTheme="majorHAnsi" w:cstheme="majorHAnsi"/>
          <w:sz w:val="24"/>
          <w:szCs w:val="24"/>
          <w:lang w:val="hr-HR"/>
        </w:rPr>
        <w:t>odeksa prate Etički odbor i Vijeće časti.</w:t>
      </w:r>
    </w:p>
    <w:p w14:paraId="194B5C5D" w14:textId="52D6B6CB" w:rsidR="00A45518" w:rsidRPr="00D148E6" w:rsidRDefault="008D014F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(2) </w:t>
      </w:r>
      <w:r w:rsidR="00D26193" w:rsidRPr="00D148E6">
        <w:rPr>
          <w:rFonts w:asciiTheme="majorHAnsi" w:hAnsiTheme="majorHAnsi" w:cstheme="majorHAnsi"/>
          <w:sz w:val="24"/>
          <w:szCs w:val="24"/>
          <w:lang w:val="hr-HR"/>
        </w:rPr>
        <w:t>E</w:t>
      </w:r>
      <w:r w:rsidR="009A52DD" w:rsidRPr="00D148E6">
        <w:rPr>
          <w:rFonts w:asciiTheme="majorHAnsi" w:hAnsiTheme="majorHAnsi" w:cstheme="majorHAnsi"/>
          <w:sz w:val="24"/>
          <w:szCs w:val="24"/>
          <w:lang w:val="hr-HR"/>
        </w:rPr>
        <w:t>tički</w:t>
      </w:r>
      <w:r w:rsidR="00AE60E2"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 odbor </w:t>
      </w:r>
      <w:r w:rsidR="008D5293" w:rsidRPr="00D148E6">
        <w:rPr>
          <w:rFonts w:asciiTheme="majorHAnsi" w:hAnsiTheme="majorHAnsi" w:cstheme="majorHAnsi"/>
          <w:sz w:val="24"/>
          <w:szCs w:val="24"/>
          <w:lang w:val="hr-HR"/>
        </w:rPr>
        <w:t>č</w:t>
      </w:r>
      <w:r w:rsidR="00AE60E2"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ine predsjednik i </w:t>
      </w:r>
      <w:r w:rsidRPr="00D148E6">
        <w:rPr>
          <w:rFonts w:asciiTheme="majorHAnsi" w:hAnsiTheme="majorHAnsi" w:cstheme="majorHAnsi"/>
          <w:sz w:val="24"/>
          <w:szCs w:val="24"/>
          <w:lang w:val="hr-HR"/>
        </w:rPr>
        <w:t>dva člana</w:t>
      </w:r>
      <w:r w:rsidR="00AE60E2" w:rsidRPr="00D148E6">
        <w:rPr>
          <w:rFonts w:asciiTheme="majorHAnsi" w:hAnsiTheme="majorHAnsi" w:cstheme="majorHAnsi"/>
          <w:sz w:val="24"/>
          <w:szCs w:val="24"/>
          <w:lang w:val="hr-HR"/>
        </w:rPr>
        <w:t>,</w:t>
      </w:r>
      <w:r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 a </w:t>
      </w:r>
      <w:r w:rsidR="006F1E4D" w:rsidRPr="00D148E6">
        <w:rPr>
          <w:rFonts w:asciiTheme="majorHAnsi" w:hAnsiTheme="majorHAnsi" w:cstheme="majorHAnsi"/>
          <w:sz w:val="24"/>
          <w:szCs w:val="24"/>
          <w:lang w:val="hr-HR"/>
        </w:rPr>
        <w:t>V</w:t>
      </w:r>
      <w:r w:rsidRPr="00D148E6">
        <w:rPr>
          <w:rFonts w:asciiTheme="majorHAnsi" w:hAnsiTheme="majorHAnsi" w:cstheme="majorHAnsi"/>
          <w:sz w:val="24"/>
          <w:szCs w:val="24"/>
          <w:lang w:val="hr-HR"/>
        </w:rPr>
        <w:t>ijeće časti</w:t>
      </w:r>
      <w:r w:rsidR="00AE60E2"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  <w:r w:rsidR="00A45518" w:rsidRPr="00D148E6">
        <w:rPr>
          <w:rFonts w:asciiTheme="majorHAnsi" w:hAnsiTheme="majorHAnsi" w:cstheme="majorHAnsi"/>
          <w:sz w:val="24"/>
          <w:szCs w:val="24"/>
          <w:lang w:val="hr-HR"/>
        </w:rPr>
        <w:t>predsjednik i četiri člana.</w:t>
      </w:r>
    </w:p>
    <w:p w14:paraId="6E0313D6" w14:textId="49E3ABC1" w:rsidR="00AE60E2" w:rsidRPr="00D148E6" w:rsidRDefault="00A45518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(3) Predsjednika i članove Etičkog odbora i Vijeće časti </w:t>
      </w:r>
      <w:r w:rsidR="00AE60E2"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imenuje i razrješuje </w:t>
      </w:r>
      <w:r w:rsidR="00D148E6" w:rsidRPr="00D148E6">
        <w:rPr>
          <w:rFonts w:asciiTheme="majorHAnsi" w:hAnsiTheme="majorHAnsi" w:cstheme="majorHAnsi"/>
          <w:sz w:val="24"/>
          <w:szCs w:val="24"/>
          <w:lang w:val="hr-HR"/>
        </w:rPr>
        <w:t>O</w:t>
      </w:r>
      <w:r w:rsidR="006338E7" w:rsidRPr="00D148E6">
        <w:rPr>
          <w:rFonts w:asciiTheme="majorHAnsi" w:hAnsiTheme="majorHAnsi" w:cstheme="majorHAnsi"/>
          <w:sz w:val="24"/>
          <w:szCs w:val="24"/>
          <w:lang w:val="hr-HR"/>
        </w:rPr>
        <w:t>pćinsko</w:t>
      </w:r>
      <w:r w:rsidR="008D014F"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  <w:r w:rsidR="009A52DD" w:rsidRPr="00D148E6">
        <w:rPr>
          <w:rFonts w:asciiTheme="majorHAnsi" w:hAnsiTheme="majorHAnsi" w:cstheme="majorHAnsi"/>
          <w:sz w:val="24"/>
          <w:szCs w:val="24"/>
          <w:lang w:val="hr-HR"/>
        </w:rPr>
        <w:t>vijeće</w:t>
      </w:r>
      <w:r w:rsidR="00CC6588"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. Mandat predsjednika i članova Etičkog odbora i Vijeća časti traje do isteka mandata članova </w:t>
      </w:r>
      <w:r w:rsidR="00D148E6" w:rsidRPr="00D148E6">
        <w:rPr>
          <w:rFonts w:asciiTheme="majorHAnsi" w:hAnsiTheme="majorHAnsi" w:cstheme="majorHAnsi"/>
          <w:sz w:val="24"/>
          <w:szCs w:val="24"/>
          <w:lang w:val="hr-HR"/>
        </w:rPr>
        <w:t>O</w:t>
      </w:r>
      <w:r w:rsidR="006338E7" w:rsidRPr="00D148E6">
        <w:rPr>
          <w:rFonts w:asciiTheme="majorHAnsi" w:hAnsiTheme="majorHAnsi" w:cstheme="majorHAnsi"/>
          <w:sz w:val="24"/>
          <w:szCs w:val="24"/>
          <w:lang w:val="hr-HR"/>
        </w:rPr>
        <w:t>pćinskog</w:t>
      </w:r>
      <w:r w:rsidR="00CC6588"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 vijeća (</w:t>
      </w:r>
      <w:r w:rsidR="00CC6588" w:rsidRPr="00D148E6">
        <w:rPr>
          <w:rFonts w:asciiTheme="majorHAnsi" w:hAnsiTheme="majorHAnsi" w:cstheme="majorHAnsi"/>
          <w:i/>
          <w:iCs/>
          <w:sz w:val="24"/>
          <w:szCs w:val="24"/>
          <w:lang w:val="hr-HR"/>
        </w:rPr>
        <w:t>alternativa: n</w:t>
      </w:r>
      <w:r w:rsidR="006F1E4D" w:rsidRPr="00D148E6">
        <w:rPr>
          <w:rFonts w:asciiTheme="majorHAnsi" w:hAnsiTheme="majorHAnsi" w:cstheme="majorHAnsi"/>
          <w:i/>
          <w:iCs/>
          <w:sz w:val="24"/>
          <w:szCs w:val="24"/>
          <w:lang w:val="hr-HR"/>
        </w:rPr>
        <w:t>a</w:t>
      </w:r>
      <w:r w:rsidR="00CC6588" w:rsidRPr="00D148E6">
        <w:rPr>
          <w:rFonts w:asciiTheme="majorHAnsi" w:hAnsiTheme="majorHAnsi" w:cstheme="majorHAnsi"/>
          <w:i/>
          <w:iCs/>
          <w:sz w:val="24"/>
          <w:szCs w:val="24"/>
          <w:lang w:val="hr-HR"/>
        </w:rPr>
        <w:t xml:space="preserve"> mandat od 4 godine</w:t>
      </w:r>
      <w:r w:rsidR="00CC6588" w:rsidRPr="00D148E6">
        <w:rPr>
          <w:rFonts w:asciiTheme="majorHAnsi" w:hAnsiTheme="majorHAnsi" w:cstheme="majorHAnsi"/>
          <w:sz w:val="24"/>
          <w:szCs w:val="24"/>
          <w:lang w:val="hr-HR"/>
        </w:rPr>
        <w:t>)</w:t>
      </w:r>
    </w:p>
    <w:p w14:paraId="02F2733B" w14:textId="2A3B605F" w:rsidR="00A45518" w:rsidRPr="00D148E6" w:rsidRDefault="00A45518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42ECF05C" w14:textId="180739A5" w:rsidR="00A45518" w:rsidRPr="00D148E6" w:rsidRDefault="00A45518" w:rsidP="00A45518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sz w:val="24"/>
          <w:szCs w:val="24"/>
          <w:lang w:val="hr-HR"/>
        </w:rPr>
      </w:pPr>
      <w:r w:rsidRPr="00D148E6">
        <w:rPr>
          <w:rFonts w:asciiTheme="majorHAnsi" w:hAnsiTheme="majorHAnsi" w:cstheme="majorHAnsi"/>
          <w:sz w:val="24"/>
          <w:szCs w:val="24"/>
          <w:lang w:val="hr-HR"/>
        </w:rPr>
        <w:t>Članak 13.</w:t>
      </w:r>
    </w:p>
    <w:p w14:paraId="1F28D32E" w14:textId="4304F341" w:rsidR="00AE60E2" w:rsidRPr="00D148E6" w:rsidRDefault="00A45518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(1) </w:t>
      </w:r>
      <w:r w:rsidR="00AE60E2"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Predsjednik </w:t>
      </w:r>
      <w:r w:rsidR="009A52DD" w:rsidRPr="00D148E6">
        <w:rPr>
          <w:rFonts w:asciiTheme="majorHAnsi" w:hAnsiTheme="majorHAnsi" w:cstheme="majorHAnsi"/>
          <w:sz w:val="24"/>
          <w:szCs w:val="24"/>
          <w:lang w:val="hr-HR"/>
        </w:rPr>
        <w:t>Etičkoga</w:t>
      </w:r>
      <w:r w:rsidR="00AE60E2"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 odbora imenuje se iz reda osoba nedvojbenoga javnog</w:t>
      </w:r>
      <w:r w:rsidR="008D5293"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  <w:r w:rsidR="00AE60E2"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ugleda u lokalnoj zajednici. Predsjednik </w:t>
      </w:r>
      <w:r w:rsidR="009A52DD" w:rsidRPr="00D148E6">
        <w:rPr>
          <w:rFonts w:asciiTheme="majorHAnsi" w:hAnsiTheme="majorHAnsi" w:cstheme="majorHAnsi"/>
          <w:sz w:val="24"/>
          <w:szCs w:val="24"/>
          <w:lang w:val="hr-HR"/>
        </w:rPr>
        <w:t>Etičkoga</w:t>
      </w:r>
      <w:r w:rsidR="00AE60E2"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 odbora ne može biti </w:t>
      </w:r>
      <w:r w:rsidR="003363B8">
        <w:rPr>
          <w:rFonts w:asciiTheme="majorHAnsi" w:hAnsiTheme="majorHAnsi" w:cstheme="majorHAnsi"/>
          <w:sz w:val="24"/>
          <w:szCs w:val="24"/>
          <w:lang w:val="hr-HR"/>
        </w:rPr>
        <w:t>član predstavni</w:t>
      </w:r>
      <w:r w:rsidR="005B7667">
        <w:rPr>
          <w:rFonts w:asciiTheme="majorHAnsi" w:hAnsiTheme="majorHAnsi" w:cstheme="majorHAnsi"/>
          <w:sz w:val="24"/>
          <w:szCs w:val="24"/>
          <w:lang w:val="hr-HR"/>
        </w:rPr>
        <w:t>č</w:t>
      </w:r>
      <w:r w:rsidR="003363B8">
        <w:rPr>
          <w:rFonts w:asciiTheme="majorHAnsi" w:hAnsiTheme="majorHAnsi" w:cstheme="majorHAnsi"/>
          <w:sz w:val="24"/>
          <w:szCs w:val="24"/>
          <w:lang w:val="hr-HR"/>
        </w:rPr>
        <w:t>kog tijela</w:t>
      </w:r>
      <w:r w:rsidR="00AE60E2"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, niti </w:t>
      </w:r>
      <w:r w:rsidR="009A52DD" w:rsidRPr="00D148E6">
        <w:rPr>
          <w:rFonts w:asciiTheme="majorHAnsi" w:hAnsiTheme="majorHAnsi" w:cstheme="majorHAnsi"/>
          <w:sz w:val="24"/>
          <w:szCs w:val="24"/>
          <w:lang w:val="hr-HR"/>
        </w:rPr>
        <w:t>član</w:t>
      </w:r>
      <w:r w:rsidR="00AE60E2"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  <w:r w:rsidR="009A52DD" w:rsidRPr="00D148E6">
        <w:rPr>
          <w:rFonts w:asciiTheme="majorHAnsi" w:hAnsiTheme="majorHAnsi" w:cstheme="majorHAnsi"/>
          <w:sz w:val="24"/>
          <w:szCs w:val="24"/>
          <w:lang w:val="hr-HR"/>
        </w:rPr>
        <w:t>političke</w:t>
      </w:r>
      <w:r w:rsidR="00AE60E2"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 stranke, odnosno kandidat nezavisne liste zastupljene u</w:t>
      </w:r>
      <w:r w:rsidR="008D5293"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  <w:r w:rsidR="00D148E6" w:rsidRPr="00D148E6">
        <w:rPr>
          <w:rFonts w:asciiTheme="majorHAnsi" w:hAnsiTheme="majorHAnsi" w:cstheme="majorHAnsi"/>
          <w:sz w:val="24"/>
          <w:szCs w:val="24"/>
          <w:lang w:val="hr-HR"/>
        </w:rPr>
        <w:t>O</w:t>
      </w:r>
      <w:r w:rsidR="006338E7" w:rsidRPr="00D148E6">
        <w:rPr>
          <w:rFonts w:asciiTheme="majorHAnsi" w:hAnsiTheme="majorHAnsi" w:cstheme="majorHAnsi"/>
          <w:sz w:val="24"/>
          <w:szCs w:val="24"/>
          <w:lang w:val="hr-HR"/>
        </w:rPr>
        <w:t>pćinskom</w:t>
      </w:r>
      <w:r w:rsidR="00AE60E2"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  <w:r w:rsidR="009A52DD" w:rsidRPr="00D148E6">
        <w:rPr>
          <w:rFonts w:asciiTheme="majorHAnsi" w:hAnsiTheme="majorHAnsi" w:cstheme="majorHAnsi"/>
          <w:sz w:val="24"/>
          <w:szCs w:val="24"/>
          <w:lang w:val="hr-HR"/>
        </w:rPr>
        <w:t>vijeću</w:t>
      </w:r>
      <w:r w:rsidR="00AE60E2" w:rsidRPr="00D148E6">
        <w:rPr>
          <w:rFonts w:asciiTheme="majorHAnsi" w:hAnsiTheme="majorHAnsi" w:cstheme="majorHAnsi"/>
          <w:sz w:val="24"/>
          <w:szCs w:val="24"/>
          <w:lang w:val="hr-HR"/>
        </w:rPr>
        <w:t>.</w:t>
      </w:r>
    </w:p>
    <w:p w14:paraId="530A79C9" w14:textId="15045FB0" w:rsidR="00AE60E2" w:rsidRPr="00D148E6" w:rsidRDefault="00366142" w:rsidP="008D014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(2) </w:t>
      </w:r>
      <w:r w:rsidR="009A52DD" w:rsidRPr="00D148E6">
        <w:rPr>
          <w:rFonts w:asciiTheme="majorHAnsi" w:hAnsiTheme="majorHAnsi" w:cstheme="majorHAnsi"/>
          <w:sz w:val="24"/>
          <w:szCs w:val="24"/>
          <w:lang w:val="hr-HR"/>
        </w:rPr>
        <w:t>Članovi</w:t>
      </w:r>
      <w:r w:rsidR="00AE60E2"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  <w:r w:rsidR="009A52DD" w:rsidRPr="00D148E6">
        <w:rPr>
          <w:rFonts w:asciiTheme="majorHAnsi" w:hAnsiTheme="majorHAnsi" w:cstheme="majorHAnsi"/>
          <w:sz w:val="24"/>
          <w:szCs w:val="24"/>
          <w:lang w:val="hr-HR"/>
        </w:rPr>
        <w:t>Etičkoga</w:t>
      </w:r>
      <w:r w:rsidR="00AE60E2"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 odbora imenuju se iz reda </w:t>
      </w:r>
      <w:r w:rsidR="009A52DD" w:rsidRPr="00D148E6">
        <w:rPr>
          <w:rFonts w:asciiTheme="majorHAnsi" w:hAnsiTheme="majorHAnsi" w:cstheme="majorHAnsi"/>
          <w:sz w:val="24"/>
          <w:szCs w:val="24"/>
          <w:lang w:val="hr-HR"/>
        </w:rPr>
        <w:t>vijećnika</w:t>
      </w:r>
      <w:r w:rsidR="00AE60E2"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  <w:r w:rsidR="00D148E6" w:rsidRPr="00D148E6">
        <w:rPr>
          <w:rFonts w:asciiTheme="majorHAnsi" w:hAnsiTheme="majorHAnsi" w:cstheme="majorHAnsi"/>
          <w:sz w:val="24"/>
          <w:szCs w:val="24"/>
          <w:lang w:val="hr-HR"/>
        </w:rPr>
        <w:t>O</w:t>
      </w:r>
      <w:r w:rsidR="006338E7" w:rsidRPr="00D148E6">
        <w:rPr>
          <w:rFonts w:asciiTheme="majorHAnsi" w:hAnsiTheme="majorHAnsi" w:cstheme="majorHAnsi"/>
          <w:sz w:val="24"/>
          <w:szCs w:val="24"/>
          <w:lang w:val="hr-HR"/>
        </w:rPr>
        <w:t>pćinskog</w:t>
      </w:r>
      <w:r w:rsidR="00AE60E2"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  <w:r w:rsidR="009A52DD" w:rsidRPr="00D148E6">
        <w:rPr>
          <w:rFonts w:asciiTheme="majorHAnsi" w:hAnsiTheme="majorHAnsi" w:cstheme="majorHAnsi"/>
          <w:sz w:val="24"/>
          <w:szCs w:val="24"/>
          <w:lang w:val="hr-HR"/>
        </w:rPr>
        <w:t>vijeća</w:t>
      </w:r>
      <w:r w:rsidR="00AE60E2"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, </w:t>
      </w:r>
      <w:r w:rsidR="00A45518" w:rsidRPr="00D148E6">
        <w:rPr>
          <w:rFonts w:asciiTheme="majorHAnsi" w:hAnsiTheme="majorHAnsi" w:cstheme="majorHAnsi"/>
          <w:sz w:val="24"/>
          <w:szCs w:val="24"/>
          <w:lang w:val="hr-HR"/>
        </w:rPr>
        <w:t>jedan</w:t>
      </w:r>
      <w:r w:rsidR="00AE60E2"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  <w:r w:rsidR="008D5293" w:rsidRPr="00D148E6">
        <w:rPr>
          <w:rFonts w:asciiTheme="majorHAnsi" w:hAnsiTheme="majorHAnsi" w:cstheme="majorHAnsi"/>
          <w:sz w:val="24"/>
          <w:szCs w:val="24"/>
          <w:lang w:val="hr-HR"/>
        </w:rPr>
        <w:t>član</w:t>
      </w:r>
      <w:r w:rsidR="00AE60E2"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 iz vlasti i </w:t>
      </w:r>
      <w:r w:rsidR="00A45518"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jedan iz </w:t>
      </w:r>
      <w:r w:rsidR="00AE60E2" w:rsidRPr="00D148E6">
        <w:rPr>
          <w:rFonts w:asciiTheme="majorHAnsi" w:hAnsiTheme="majorHAnsi" w:cstheme="majorHAnsi"/>
          <w:sz w:val="24"/>
          <w:szCs w:val="24"/>
          <w:lang w:val="hr-HR"/>
        </w:rPr>
        <w:t>oporbe.</w:t>
      </w:r>
    </w:p>
    <w:p w14:paraId="48869022" w14:textId="6D5445B6" w:rsidR="00366142" w:rsidRPr="00D148E6" w:rsidRDefault="00366142" w:rsidP="008D014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55033D65" w14:textId="59BD596F" w:rsidR="00366142" w:rsidRPr="00D148E6" w:rsidRDefault="00366142" w:rsidP="00CD35C5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sz w:val="24"/>
          <w:szCs w:val="24"/>
          <w:lang w:val="hr-HR"/>
        </w:rPr>
      </w:pPr>
      <w:r w:rsidRPr="00D148E6">
        <w:rPr>
          <w:rFonts w:asciiTheme="majorHAnsi" w:hAnsiTheme="majorHAnsi" w:cstheme="majorHAnsi"/>
          <w:sz w:val="24"/>
          <w:szCs w:val="24"/>
          <w:lang w:val="hr-HR"/>
        </w:rPr>
        <w:t>Članak 14.</w:t>
      </w:r>
    </w:p>
    <w:p w14:paraId="7C772B17" w14:textId="2202B54C" w:rsidR="00366142" w:rsidRPr="00D148E6" w:rsidRDefault="00366142" w:rsidP="0036614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(1) Predsjednik i članovi </w:t>
      </w:r>
      <w:r w:rsidR="00CD35C5" w:rsidRPr="00D148E6">
        <w:rPr>
          <w:rFonts w:asciiTheme="majorHAnsi" w:hAnsiTheme="majorHAnsi" w:cstheme="majorHAnsi"/>
          <w:sz w:val="24"/>
          <w:szCs w:val="24"/>
          <w:lang w:val="hr-HR"/>
        </w:rPr>
        <w:t>V</w:t>
      </w:r>
      <w:r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ijeća časti imenuje se iz reda osoba nedvojbenoga javnog ugleda u lokalnoj zajednici. </w:t>
      </w:r>
    </w:p>
    <w:p w14:paraId="616208D8" w14:textId="22737966" w:rsidR="00366142" w:rsidRPr="00D148E6" w:rsidRDefault="00366142" w:rsidP="0036614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i/>
          <w:iCs/>
          <w:sz w:val="24"/>
          <w:szCs w:val="24"/>
          <w:lang w:val="hr-HR"/>
        </w:rPr>
      </w:pPr>
      <w:r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(2) </w:t>
      </w:r>
      <w:r w:rsidR="00BD3937" w:rsidRPr="00BD3937">
        <w:rPr>
          <w:rFonts w:asciiTheme="majorHAnsi" w:hAnsiTheme="majorHAnsi" w:cstheme="majorHAnsi"/>
          <w:sz w:val="24"/>
          <w:szCs w:val="24"/>
          <w:lang w:val="hr-HR"/>
        </w:rPr>
        <w:t>P</w:t>
      </w:r>
      <w:r w:rsidR="006F1E4D" w:rsidRPr="00BD3937">
        <w:rPr>
          <w:rFonts w:asciiTheme="majorHAnsi" w:hAnsiTheme="majorHAnsi" w:cstheme="majorHAnsi"/>
          <w:sz w:val="24"/>
          <w:szCs w:val="24"/>
          <w:lang w:val="hr-HR"/>
        </w:rPr>
        <w:t xml:space="preserve">redsjednik Vijeća časti ne može biti </w:t>
      </w:r>
      <w:r w:rsidR="003363B8">
        <w:rPr>
          <w:rFonts w:asciiTheme="majorHAnsi" w:hAnsiTheme="majorHAnsi" w:cstheme="majorHAnsi"/>
          <w:sz w:val="24"/>
          <w:szCs w:val="24"/>
          <w:lang w:val="hr-HR"/>
        </w:rPr>
        <w:t>član predstavni</w:t>
      </w:r>
      <w:r w:rsidR="005B7667">
        <w:rPr>
          <w:rFonts w:asciiTheme="majorHAnsi" w:hAnsiTheme="majorHAnsi" w:cstheme="majorHAnsi"/>
          <w:sz w:val="24"/>
          <w:szCs w:val="24"/>
          <w:lang w:val="hr-HR"/>
        </w:rPr>
        <w:t>č</w:t>
      </w:r>
      <w:r w:rsidR="003363B8">
        <w:rPr>
          <w:rFonts w:asciiTheme="majorHAnsi" w:hAnsiTheme="majorHAnsi" w:cstheme="majorHAnsi"/>
          <w:sz w:val="24"/>
          <w:szCs w:val="24"/>
          <w:lang w:val="hr-HR"/>
        </w:rPr>
        <w:t>kog tijela</w:t>
      </w:r>
      <w:r w:rsidR="006F1E4D" w:rsidRPr="00BD3937">
        <w:rPr>
          <w:rFonts w:asciiTheme="majorHAnsi" w:hAnsiTheme="majorHAnsi" w:cstheme="majorHAnsi"/>
          <w:sz w:val="24"/>
          <w:szCs w:val="24"/>
          <w:lang w:val="hr-HR"/>
        </w:rPr>
        <w:t xml:space="preserve">, niti član političke stranke, odnosno kandidat nezavisne liste zastupljene u </w:t>
      </w:r>
      <w:r w:rsidR="006338E7" w:rsidRPr="00BD3937">
        <w:rPr>
          <w:rFonts w:asciiTheme="majorHAnsi" w:hAnsiTheme="majorHAnsi" w:cstheme="majorHAnsi"/>
          <w:sz w:val="24"/>
          <w:szCs w:val="24"/>
          <w:lang w:val="hr-HR"/>
        </w:rPr>
        <w:t>općinskom</w:t>
      </w:r>
      <w:r w:rsidR="006F1E4D" w:rsidRPr="00BD3937">
        <w:rPr>
          <w:rFonts w:asciiTheme="majorHAnsi" w:hAnsiTheme="majorHAnsi" w:cstheme="majorHAnsi"/>
          <w:sz w:val="24"/>
          <w:szCs w:val="24"/>
          <w:lang w:val="hr-HR"/>
        </w:rPr>
        <w:t xml:space="preserve"> vijeću</w:t>
      </w:r>
      <w:r w:rsidR="00BD3937" w:rsidRPr="00BD3937">
        <w:rPr>
          <w:rFonts w:asciiTheme="majorHAnsi" w:hAnsiTheme="majorHAnsi" w:cstheme="majorHAnsi"/>
          <w:sz w:val="24"/>
          <w:szCs w:val="24"/>
          <w:lang w:val="hr-HR"/>
        </w:rPr>
        <w:t>.</w:t>
      </w:r>
    </w:p>
    <w:p w14:paraId="678328A4" w14:textId="77777777" w:rsidR="006B2DBE" w:rsidRPr="00D148E6" w:rsidRDefault="006B2DBE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53EEF9B2" w14:textId="31A330CD" w:rsidR="00AE60E2" w:rsidRPr="00D148E6" w:rsidRDefault="006B2DBE" w:rsidP="006B2DBE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sz w:val="24"/>
          <w:szCs w:val="24"/>
          <w:lang w:val="hr-HR"/>
        </w:rPr>
      </w:pPr>
      <w:r w:rsidRPr="00D148E6">
        <w:rPr>
          <w:rFonts w:asciiTheme="majorHAnsi" w:hAnsiTheme="majorHAnsi" w:cstheme="majorHAnsi"/>
          <w:sz w:val="24"/>
          <w:szCs w:val="24"/>
          <w:lang w:val="hr-HR"/>
        </w:rPr>
        <w:t>Članak</w:t>
      </w:r>
      <w:r w:rsidR="00EE4391"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  <w:r w:rsidR="00CD35C5" w:rsidRPr="00D148E6">
        <w:rPr>
          <w:rFonts w:asciiTheme="majorHAnsi" w:hAnsiTheme="majorHAnsi" w:cstheme="majorHAnsi"/>
          <w:sz w:val="24"/>
          <w:szCs w:val="24"/>
          <w:lang w:val="hr-HR"/>
        </w:rPr>
        <w:t>15</w:t>
      </w:r>
      <w:r w:rsidR="00AE60E2" w:rsidRPr="00D148E6">
        <w:rPr>
          <w:rFonts w:asciiTheme="majorHAnsi" w:hAnsiTheme="majorHAnsi" w:cstheme="majorHAnsi"/>
          <w:sz w:val="24"/>
          <w:szCs w:val="24"/>
          <w:lang w:val="hr-HR"/>
        </w:rPr>
        <w:t>.</w:t>
      </w:r>
    </w:p>
    <w:p w14:paraId="091940F0" w14:textId="578A942A" w:rsidR="00AE60E2" w:rsidRPr="00D148E6" w:rsidRDefault="002E0BD2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(1) </w:t>
      </w:r>
      <w:r w:rsidR="00CD35C5" w:rsidRPr="00D148E6">
        <w:rPr>
          <w:rFonts w:asciiTheme="majorHAnsi" w:hAnsiTheme="majorHAnsi" w:cstheme="majorHAnsi"/>
          <w:sz w:val="24"/>
          <w:szCs w:val="24"/>
          <w:lang w:val="hr-HR"/>
        </w:rPr>
        <w:t>E</w:t>
      </w:r>
      <w:r w:rsidR="009A52DD" w:rsidRPr="00D148E6">
        <w:rPr>
          <w:rFonts w:asciiTheme="majorHAnsi" w:hAnsiTheme="majorHAnsi" w:cstheme="majorHAnsi"/>
          <w:sz w:val="24"/>
          <w:szCs w:val="24"/>
          <w:lang w:val="hr-HR"/>
        </w:rPr>
        <w:t>tički</w:t>
      </w:r>
      <w:r w:rsidR="00AE60E2"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 odbor </w:t>
      </w:r>
      <w:r w:rsidR="00CC6588"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pokreće postupak na vlastitu inicijativu, </w:t>
      </w:r>
      <w:r w:rsidRPr="00D148E6">
        <w:rPr>
          <w:rFonts w:asciiTheme="majorHAnsi" w:hAnsiTheme="majorHAnsi" w:cstheme="majorHAnsi"/>
          <w:sz w:val="24"/>
          <w:szCs w:val="24"/>
          <w:lang w:val="hr-HR"/>
        </w:rPr>
        <w:t>po prijavi</w:t>
      </w:r>
      <w:r w:rsidR="00CC6588"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 član</w:t>
      </w:r>
      <w:r w:rsidR="00D148E6" w:rsidRPr="00D148E6">
        <w:rPr>
          <w:rFonts w:asciiTheme="majorHAnsi" w:hAnsiTheme="majorHAnsi" w:cstheme="majorHAnsi"/>
          <w:sz w:val="24"/>
          <w:szCs w:val="24"/>
          <w:lang w:val="hr-HR"/>
        </w:rPr>
        <w:t>a</w:t>
      </w:r>
      <w:r w:rsidR="00CC6588"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  <w:r w:rsidR="00D148E6" w:rsidRPr="00D148E6">
        <w:rPr>
          <w:rFonts w:asciiTheme="majorHAnsi" w:hAnsiTheme="majorHAnsi" w:cstheme="majorHAnsi"/>
          <w:sz w:val="24"/>
          <w:szCs w:val="24"/>
          <w:lang w:val="hr-HR"/>
        </w:rPr>
        <w:t>O</w:t>
      </w:r>
      <w:r w:rsidR="006338E7" w:rsidRPr="00D148E6">
        <w:rPr>
          <w:rFonts w:asciiTheme="majorHAnsi" w:hAnsiTheme="majorHAnsi" w:cstheme="majorHAnsi"/>
          <w:sz w:val="24"/>
          <w:szCs w:val="24"/>
          <w:lang w:val="hr-HR"/>
        </w:rPr>
        <w:t>pćinskog</w:t>
      </w:r>
      <w:r w:rsidR="00CC6588"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 vijeća, člana radnog tijela </w:t>
      </w:r>
      <w:r w:rsidR="00D148E6" w:rsidRPr="00D148E6">
        <w:rPr>
          <w:rFonts w:asciiTheme="majorHAnsi" w:hAnsiTheme="majorHAnsi" w:cstheme="majorHAnsi"/>
          <w:sz w:val="24"/>
          <w:szCs w:val="24"/>
          <w:lang w:val="hr-HR"/>
        </w:rPr>
        <w:t>O</w:t>
      </w:r>
      <w:r w:rsidR="006338E7" w:rsidRPr="00D148E6">
        <w:rPr>
          <w:rFonts w:asciiTheme="majorHAnsi" w:hAnsiTheme="majorHAnsi" w:cstheme="majorHAnsi"/>
          <w:sz w:val="24"/>
          <w:szCs w:val="24"/>
          <w:lang w:val="hr-HR"/>
        </w:rPr>
        <w:t>pćinskog</w:t>
      </w:r>
      <w:r w:rsidR="00CC6588"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 vijeća</w:t>
      </w:r>
      <w:r w:rsidR="000902E6"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, radnog tijela </w:t>
      </w:r>
      <w:r w:rsidR="00D148E6" w:rsidRPr="00D148E6">
        <w:rPr>
          <w:rFonts w:asciiTheme="majorHAnsi" w:hAnsiTheme="majorHAnsi" w:cstheme="majorHAnsi"/>
          <w:sz w:val="24"/>
          <w:szCs w:val="24"/>
          <w:lang w:val="hr-HR"/>
        </w:rPr>
        <w:t>O</w:t>
      </w:r>
      <w:r w:rsidR="006338E7" w:rsidRPr="00D148E6">
        <w:rPr>
          <w:rFonts w:asciiTheme="majorHAnsi" w:hAnsiTheme="majorHAnsi" w:cstheme="majorHAnsi"/>
          <w:sz w:val="24"/>
          <w:szCs w:val="24"/>
          <w:lang w:val="hr-HR"/>
        </w:rPr>
        <w:t>pćinskog</w:t>
      </w:r>
      <w:r w:rsidR="000902E6"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 vijeća, načelnika</w:t>
      </w:r>
      <w:r w:rsidR="00CC5BBE">
        <w:rPr>
          <w:rFonts w:asciiTheme="majorHAnsi" w:hAnsiTheme="majorHAnsi" w:cstheme="majorHAnsi"/>
          <w:sz w:val="24"/>
          <w:szCs w:val="24"/>
          <w:lang w:val="hr-HR"/>
        </w:rPr>
        <w:t xml:space="preserve">, </w:t>
      </w:r>
      <w:r w:rsidR="000902E6"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službenika upravnog tijela </w:t>
      </w:r>
      <w:r w:rsidR="00D148E6" w:rsidRPr="00D148E6">
        <w:rPr>
          <w:rFonts w:asciiTheme="majorHAnsi" w:hAnsiTheme="majorHAnsi" w:cstheme="majorHAnsi"/>
          <w:sz w:val="24"/>
          <w:szCs w:val="24"/>
          <w:lang w:val="hr-HR"/>
        </w:rPr>
        <w:t>O</w:t>
      </w:r>
      <w:r w:rsidR="006338E7" w:rsidRPr="00D148E6">
        <w:rPr>
          <w:rFonts w:asciiTheme="majorHAnsi" w:hAnsiTheme="majorHAnsi" w:cstheme="majorHAnsi"/>
          <w:sz w:val="24"/>
          <w:szCs w:val="24"/>
          <w:lang w:val="hr-HR"/>
        </w:rPr>
        <w:t>pćine</w:t>
      </w:r>
      <w:r w:rsidR="000902E6"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  </w:t>
      </w:r>
      <w:r w:rsidR="00AE60E2"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ili </w:t>
      </w:r>
      <w:r w:rsidR="000902E6" w:rsidRPr="00D148E6">
        <w:rPr>
          <w:rFonts w:asciiTheme="majorHAnsi" w:hAnsiTheme="majorHAnsi" w:cstheme="majorHAnsi"/>
          <w:sz w:val="24"/>
          <w:szCs w:val="24"/>
          <w:lang w:val="hr-HR"/>
        </w:rPr>
        <w:t>po prijavi</w:t>
      </w:r>
      <w:r w:rsidR="00AE60E2"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  <w:r w:rsidR="009A52DD" w:rsidRPr="00D148E6">
        <w:rPr>
          <w:rFonts w:asciiTheme="majorHAnsi" w:hAnsiTheme="majorHAnsi" w:cstheme="majorHAnsi"/>
          <w:sz w:val="24"/>
          <w:szCs w:val="24"/>
          <w:lang w:val="hr-HR"/>
        </w:rPr>
        <w:t>građana</w:t>
      </w:r>
      <w:r w:rsidR="000902E6" w:rsidRPr="00D148E6">
        <w:rPr>
          <w:rFonts w:asciiTheme="majorHAnsi" w:hAnsiTheme="majorHAnsi" w:cstheme="majorHAnsi"/>
          <w:sz w:val="24"/>
          <w:szCs w:val="24"/>
          <w:lang w:val="hr-HR"/>
        </w:rPr>
        <w:t>.</w:t>
      </w:r>
    </w:p>
    <w:p w14:paraId="68BFF941" w14:textId="14628420" w:rsidR="002E0BD2" w:rsidRPr="00D148E6" w:rsidRDefault="002E0BD2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(2) Pisana prijava sadrži ime i prezime prijavitelja, ime i prezime </w:t>
      </w:r>
      <w:r w:rsidR="005B7667">
        <w:rPr>
          <w:rFonts w:asciiTheme="majorHAnsi" w:hAnsiTheme="majorHAnsi" w:cstheme="majorHAnsi"/>
          <w:sz w:val="24"/>
          <w:szCs w:val="24"/>
          <w:lang w:val="hr-HR"/>
        </w:rPr>
        <w:t>člana predstavničkog tijela</w:t>
      </w:r>
      <w:r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 koji se prijavljuje za povredu odredaba </w:t>
      </w:r>
      <w:r w:rsidR="004815E6">
        <w:rPr>
          <w:rFonts w:asciiTheme="majorHAnsi" w:hAnsiTheme="majorHAnsi" w:cstheme="majorHAnsi"/>
          <w:sz w:val="24"/>
          <w:szCs w:val="24"/>
          <w:lang w:val="hr-HR"/>
        </w:rPr>
        <w:t>K</w:t>
      </w:r>
      <w:r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odeksa uz navođenje odredbe </w:t>
      </w:r>
      <w:r w:rsidR="004815E6">
        <w:rPr>
          <w:rFonts w:asciiTheme="majorHAnsi" w:hAnsiTheme="majorHAnsi" w:cstheme="majorHAnsi"/>
          <w:sz w:val="24"/>
          <w:szCs w:val="24"/>
          <w:lang w:val="hr-HR"/>
        </w:rPr>
        <w:t>K</w:t>
      </w:r>
      <w:r w:rsidRPr="00D148E6">
        <w:rPr>
          <w:rFonts w:asciiTheme="majorHAnsi" w:hAnsiTheme="majorHAnsi" w:cstheme="majorHAnsi"/>
          <w:sz w:val="24"/>
          <w:szCs w:val="24"/>
          <w:lang w:val="hr-HR"/>
        </w:rPr>
        <w:t>odeksa koja je povrijeđena</w:t>
      </w:r>
      <w:r w:rsidR="00BA7A85" w:rsidRPr="00D148E6">
        <w:rPr>
          <w:rFonts w:asciiTheme="majorHAnsi" w:hAnsiTheme="majorHAnsi" w:cstheme="majorHAnsi"/>
          <w:sz w:val="24"/>
          <w:szCs w:val="24"/>
          <w:lang w:val="hr-HR"/>
        </w:rPr>
        <w:t>. Etički odbor ne postupa po anonimnim prijavama.</w:t>
      </w:r>
    </w:p>
    <w:p w14:paraId="0FF044BB" w14:textId="04EAE112" w:rsidR="00BA7A85" w:rsidRPr="00D148E6" w:rsidRDefault="00BA7A85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D148E6">
        <w:rPr>
          <w:rFonts w:asciiTheme="majorHAnsi" w:hAnsiTheme="majorHAnsi" w:cstheme="majorHAnsi"/>
          <w:sz w:val="24"/>
          <w:szCs w:val="24"/>
          <w:lang w:val="hr-HR"/>
        </w:rPr>
        <w:t>(3) Etički odbor može od podnositelj prijave zatražiti dopunu prijave odnosno dodatna pojašnjenja i očitovanja.</w:t>
      </w:r>
    </w:p>
    <w:p w14:paraId="41C92F87" w14:textId="5E312C87" w:rsidR="00BA7A85" w:rsidRPr="00D148E6" w:rsidRDefault="00BA7A85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1F8612C2" w14:textId="73DDB82A" w:rsidR="00BA7A85" w:rsidRPr="00D148E6" w:rsidRDefault="00BA7A85" w:rsidP="00BA7A85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sz w:val="24"/>
          <w:szCs w:val="24"/>
          <w:lang w:val="hr-HR"/>
        </w:rPr>
      </w:pPr>
      <w:r w:rsidRPr="00D148E6">
        <w:rPr>
          <w:rFonts w:asciiTheme="majorHAnsi" w:hAnsiTheme="majorHAnsi" w:cstheme="majorHAnsi"/>
          <w:sz w:val="24"/>
          <w:szCs w:val="24"/>
          <w:lang w:val="hr-HR"/>
        </w:rPr>
        <w:t>Članak 16.</w:t>
      </w:r>
    </w:p>
    <w:p w14:paraId="41E5AF87" w14:textId="6453D173" w:rsidR="00BA7A85" w:rsidRPr="00D148E6" w:rsidRDefault="00BA7A85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(1) Etički odbor obavještava </w:t>
      </w:r>
      <w:r w:rsidR="005B7667">
        <w:rPr>
          <w:rFonts w:asciiTheme="majorHAnsi" w:hAnsiTheme="majorHAnsi" w:cstheme="majorHAnsi"/>
          <w:sz w:val="24"/>
          <w:szCs w:val="24"/>
          <w:lang w:val="hr-HR"/>
        </w:rPr>
        <w:t>člana predstavničkog tijela</w:t>
      </w:r>
      <w:r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 protiv kojeg je podnesena prijava i poziva ga da u roku od 15 dana od dana primitka obavijesti Etičkog odbora dostavi pisano očitovanja o iznesenim činjenicama i okolnostima u prijavi.</w:t>
      </w:r>
    </w:p>
    <w:p w14:paraId="5D85AE99" w14:textId="2FF4DD1B" w:rsidR="00BA7A85" w:rsidRPr="00D148E6" w:rsidRDefault="00BA7A85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(2) Ako </w:t>
      </w:r>
      <w:r w:rsidR="003363B8">
        <w:rPr>
          <w:rFonts w:asciiTheme="majorHAnsi" w:hAnsiTheme="majorHAnsi" w:cstheme="majorHAnsi"/>
          <w:sz w:val="24"/>
          <w:szCs w:val="24"/>
          <w:lang w:val="hr-HR"/>
        </w:rPr>
        <w:t>član predstavni</w:t>
      </w:r>
      <w:r w:rsidR="005B7667">
        <w:rPr>
          <w:rFonts w:asciiTheme="majorHAnsi" w:hAnsiTheme="majorHAnsi" w:cstheme="majorHAnsi"/>
          <w:sz w:val="24"/>
          <w:szCs w:val="24"/>
          <w:lang w:val="hr-HR"/>
        </w:rPr>
        <w:t>č</w:t>
      </w:r>
      <w:r w:rsidR="003363B8">
        <w:rPr>
          <w:rFonts w:asciiTheme="majorHAnsi" w:hAnsiTheme="majorHAnsi" w:cstheme="majorHAnsi"/>
          <w:sz w:val="24"/>
          <w:szCs w:val="24"/>
          <w:lang w:val="hr-HR"/>
        </w:rPr>
        <w:t>kog tijela</w:t>
      </w:r>
      <w:r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 ne dostavi pisano očitovanje Etički odbor nast</w:t>
      </w:r>
      <w:r w:rsidR="00AA228E" w:rsidRPr="00D148E6">
        <w:rPr>
          <w:rFonts w:asciiTheme="majorHAnsi" w:hAnsiTheme="majorHAnsi" w:cstheme="majorHAnsi"/>
          <w:sz w:val="24"/>
          <w:szCs w:val="24"/>
          <w:lang w:val="hr-HR"/>
        </w:rPr>
        <w:t>a</w:t>
      </w:r>
      <w:r w:rsidRPr="00D148E6">
        <w:rPr>
          <w:rFonts w:asciiTheme="majorHAnsi" w:hAnsiTheme="majorHAnsi" w:cstheme="majorHAnsi"/>
          <w:sz w:val="24"/>
          <w:szCs w:val="24"/>
          <w:lang w:val="hr-HR"/>
        </w:rPr>
        <w:t>vlja s vođenjem postupka po prijavi.</w:t>
      </w:r>
    </w:p>
    <w:p w14:paraId="1F594576" w14:textId="7130787F" w:rsidR="00AA228E" w:rsidRPr="00D148E6" w:rsidRDefault="00AA228E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D148E6">
        <w:rPr>
          <w:rFonts w:asciiTheme="majorHAnsi" w:hAnsiTheme="majorHAnsi" w:cstheme="majorHAnsi"/>
          <w:sz w:val="24"/>
          <w:szCs w:val="24"/>
          <w:lang w:val="hr-HR"/>
        </w:rPr>
        <w:t>(3) Etički odbor donosi odluke na sjednici većinom glasova.</w:t>
      </w:r>
    </w:p>
    <w:p w14:paraId="27E23B6D" w14:textId="2D0E8F61" w:rsidR="00BA7A85" w:rsidRPr="00D148E6" w:rsidRDefault="00BA7A85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229F3A5B" w14:textId="6A53ED43" w:rsidR="00BA7A85" w:rsidRPr="00D148E6" w:rsidRDefault="00BA7A85" w:rsidP="00AA228E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sz w:val="24"/>
          <w:szCs w:val="24"/>
          <w:lang w:val="hr-HR"/>
        </w:rPr>
      </w:pPr>
      <w:r w:rsidRPr="00D148E6">
        <w:rPr>
          <w:rFonts w:asciiTheme="majorHAnsi" w:hAnsiTheme="majorHAnsi" w:cstheme="majorHAnsi"/>
          <w:sz w:val="24"/>
          <w:szCs w:val="24"/>
          <w:lang w:val="hr-HR"/>
        </w:rPr>
        <w:t>Članak 17</w:t>
      </w:r>
      <w:r w:rsidR="00AA228E" w:rsidRPr="00D148E6">
        <w:rPr>
          <w:rFonts w:asciiTheme="majorHAnsi" w:hAnsiTheme="majorHAnsi" w:cstheme="majorHAnsi"/>
          <w:sz w:val="24"/>
          <w:szCs w:val="24"/>
          <w:lang w:val="hr-HR"/>
        </w:rPr>
        <w:t>.</w:t>
      </w:r>
    </w:p>
    <w:p w14:paraId="3128F4EF" w14:textId="48752D89" w:rsidR="00AA228E" w:rsidRPr="00D148E6" w:rsidRDefault="00AA228E" w:rsidP="00AA228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D148E6">
        <w:rPr>
          <w:rFonts w:asciiTheme="majorHAnsi" w:hAnsiTheme="majorHAnsi" w:cstheme="majorHAnsi"/>
          <w:sz w:val="24"/>
          <w:szCs w:val="24"/>
          <w:lang w:val="hr-HR"/>
        </w:rPr>
        <w:t>(1) E</w:t>
      </w:r>
      <w:r w:rsidR="00135DB3" w:rsidRPr="00D148E6">
        <w:rPr>
          <w:rFonts w:asciiTheme="majorHAnsi" w:hAnsiTheme="majorHAnsi" w:cstheme="majorHAnsi"/>
          <w:sz w:val="24"/>
          <w:szCs w:val="24"/>
          <w:lang w:val="hr-HR"/>
        </w:rPr>
        <w:t>tički</w:t>
      </w:r>
      <w:r w:rsidR="00AE60E2"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 odbor u roku od 60 dana od zaprimanja</w:t>
      </w:r>
      <w:r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 prijave predlaže </w:t>
      </w:r>
      <w:r w:rsidR="00D148E6" w:rsidRPr="00D148E6">
        <w:rPr>
          <w:rFonts w:asciiTheme="majorHAnsi" w:hAnsiTheme="majorHAnsi" w:cstheme="majorHAnsi"/>
          <w:sz w:val="24"/>
          <w:szCs w:val="24"/>
          <w:lang w:val="hr-HR"/>
        </w:rPr>
        <w:t>O</w:t>
      </w:r>
      <w:r w:rsidR="006338E7" w:rsidRPr="00D148E6">
        <w:rPr>
          <w:rFonts w:asciiTheme="majorHAnsi" w:hAnsiTheme="majorHAnsi" w:cstheme="majorHAnsi"/>
          <w:sz w:val="24"/>
          <w:szCs w:val="24"/>
          <w:lang w:val="hr-HR"/>
        </w:rPr>
        <w:t>pćinskom</w:t>
      </w:r>
      <w:r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 vijeću donošenje odluke po zaprimljenoj prijavi.</w:t>
      </w:r>
    </w:p>
    <w:p w14:paraId="5EF8CFE3" w14:textId="5260CA31" w:rsidR="00AE60E2" w:rsidRPr="00D148E6" w:rsidRDefault="00AA228E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(2) Ako je prijava podnesena protiv člana Etičkog odbora, </w:t>
      </w:r>
      <w:r w:rsidR="00AE60E2"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taj </w:t>
      </w:r>
      <w:r w:rsidR="00135DB3" w:rsidRPr="00D148E6">
        <w:rPr>
          <w:rFonts w:asciiTheme="majorHAnsi" w:hAnsiTheme="majorHAnsi" w:cstheme="majorHAnsi"/>
          <w:sz w:val="24"/>
          <w:szCs w:val="24"/>
          <w:lang w:val="hr-HR"/>
        </w:rPr>
        <w:t>član</w:t>
      </w:r>
      <w:r w:rsidR="00AE60E2"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 ne</w:t>
      </w:r>
      <w:r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  <w:r w:rsidR="00AE60E2" w:rsidRPr="00D148E6">
        <w:rPr>
          <w:rFonts w:asciiTheme="majorHAnsi" w:hAnsiTheme="majorHAnsi" w:cstheme="majorHAnsi"/>
          <w:sz w:val="24"/>
          <w:szCs w:val="24"/>
          <w:lang w:val="hr-HR"/>
        </w:rPr>
        <w:t>sudjeluje u</w:t>
      </w:r>
      <w:r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 postupku po prijavi i u </w:t>
      </w:r>
      <w:r w:rsidR="00135DB3" w:rsidRPr="00D148E6">
        <w:rPr>
          <w:rFonts w:asciiTheme="majorHAnsi" w:hAnsiTheme="majorHAnsi" w:cstheme="majorHAnsi"/>
          <w:sz w:val="24"/>
          <w:szCs w:val="24"/>
          <w:lang w:val="hr-HR"/>
        </w:rPr>
        <w:t>odlučivanju</w:t>
      </w:r>
      <w:r w:rsidR="00AE60E2" w:rsidRPr="00D148E6">
        <w:rPr>
          <w:rFonts w:asciiTheme="majorHAnsi" w:hAnsiTheme="majorHAnsi" w:cstheme="majorHAnsi"/>
          <w:sz w:val="24"/>
          <w:szCs w:val="24"/>
          <w:lang w:val="hr-HR"/>
        </w:rPr>
        <w:t>.</w:t>
      </w:r>
    </w:p>
    <w:p w14:paraId="77E16493" w14:textId="1CDC5DDB" w:rsidR="00AA228E" w:rsidRPr="00D148E6" w:rsidRDefault="00AA228E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4D09572D" w14:textId="57D4EDE4" w:rsidR="00AA228E" w:rsidRPr="00D148E6" w:rsidRDefault="00AA228E" w:rsidP="00A441DB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sz w:val="24"/>
          <w:szCs w:val="24"/>
          <w:lang w:val="hr-HR"/>
        </w:rPr>
      </w:pPr>
      <w:r w:rsidRPr="00D148E6">
        <w:rPr>
          <w:rFonts w:asciiTheme="majorHAnsi" w:hAnsiTheme="majorHAnsi" w:cstheme="majorHAnsi"/>
          <w:sz w:val="24"/>
          <w:szCs w:val="24"/>
          <w:lang w:val="hr-HR"/>
        </w:rPr>
        <w:t>Članak 18.</w:t>
      </w:r>
    </w:p>
    <w:p w14:paraId="1EB720AB" w14:textId="3288C689" w:rsidR="00AA228E" w:rsidRPr="00D148E6" w:rsidRDefault="00A441DB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(1) Za povredu odredba </w:t>
      </w:r>
      <w:r w:rsidR="00D54956">
        <w:rPr>
          <w:rFonts w:asciiTheme="majorHAnsi" w:hAnsiTheme="majorHAnsi" w:cstheme="majorHAnsi"/>
          <w:sz w:val="24"/>
          <w:szCs w:val="24"/>
          <w:lang w:val="hr-HR"/>
        </w:rPr>
        <w:t>K</w:t>
      </w:r>
      <w:r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odeksa </w:t>
      </w:r>
      <w:r w:rsidR="00D148E6" w:rsidRPr="00D148E6">
        <w:rPr>
          <w:rFonts w:asciiTheme="majorHAnsi" w:hAnsiTheme="majorHAnsi" w:cstheme="majorHAnsi"/>
          <w:sz w:val="24"/>
          <w:szCs w:val="24"/>
          <w:lang w:val="hr-HR"/>
        </w:rPr>
        <w:t>O</w:t>
      </w:r>
      <w:r w:rsidR="006338E7" w:rsidRPr="00D148E6">
        <w:rPr>
          <w:rFonts w:asciiTheme="majorHAnsi" w:hAnsiTheme="majorHAnsi" w:cstheme="majorHAnsi"/>
          <w:sz w:val="24"/>
          <w:szCs w:val="24"/>
          <w:lang w:val="hr-HR"/>
        </w:rPr>
        <w:t>pćinsko</w:t>
      </w:r>
      <w:r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 vijeće može izreći opomenu, dati upozorenje ili preporuku </w:t>
      </w:r>
      <w:r w:rsidR="005B7667">
        <w:rPr>
          <w:rFonts w:asciiTheme="majorHAnsi" w:hAnsiTheme="majorHAnsi" w:cstheme="majorHAnsi"/>
          <w:sz w:val="24"/>
          <w:szCs w:val="24"/>
          <w:lang w:val="hr-HR"/>
        </w:rPr>
        <w:t>članu predstavničkog tijela</w:t>
      </w:r>
      <w:r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 za otklanjanje uzroka postojanja sukoba interesa odnosno za usklađivanje načina djelovanja </w:t>
      </w:r>
      <w:r w:rsidR="005B7667">
        <w:rPr>
          <w:rFonts w:asciiTheme="majorHAnsi" w:hAnsiTheme="majorHAnsi" w:cstheme="majorHAnsi"/>
          <w:sz w:val="24"/>
          <w:szCs w:val="24"/>
          <w:lang w:val="hr-HR"/>
        </w:rPr>
        <w:t>člana predstavničkog tijela</w:t>
      </w:r>
      <w:r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 s odredbama </w:t>
      </w:r>
      <w:r w:rsidR="004815E6">
        <w:rPr>
          <w:rFonts w:asciiTheme="majorHAnsi" w:hAnsiTheme="majorHAnsi" w:cstheme="majorHAnsi"/>
          <w:sz w:val="24"/>
          <w:szCs w:val="24"/>
          <w:lang w:val="hr-HR"/>
        </w:rPr>
        <w:t>K</w:t>
      </w:r>
      <w:r w:rsidRPr="00D148E6">
        <w:rPr>
          <w:rFonts w:asciiTheme="majorHAnsi" w:hAnsiTheme="majorHAnsi" w:cstheme="majorHAnsi"/>
          <w:sz w:val="24"/>
          <w:szCs w:val="24"/>
          <w:lang w:val="hr-HR"/>
        </w:rPr>
        <w:t>odeksa.</w:t>
      </w:r>
    </w:p>
    <w:p w14:paraId="4CB5A6B0" w14:textId="05A7E664" w:rsidR="00A441DB" w:rsidRPr="00D148E6" w:rsidRDefault="00A441DB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(2) Protiv odluke </w:t>
      </w:r>
      <w:r w:rsidR="00D148E6" w:rsidRPr="00D148E6">
        <w:rPr>
          <w:rFonts w:asciiTheme="majorHAnsi" w:hAnsiTheme="majorHAnsi" w:cstheme="majorHAnsi"/>
          <w:sz w:val="24"/>
          <w:szCs w:val="24"/>
          <w:lang w:val="hr-HR"/>
        </w:rPr>
        <w:t>O</w:t>
      </w:r>
      <w:r w:rsidR="006338E7" w:rsidRPr="00D148E6">
        <w:rPr>
          <w:rFonts w:asciiTheme="majorHAnsi" w:hAnsiTheme="majorHAnsi" w:cstheme="majorHAnsi"/>
          <w:sz w:val="24"/>
          <w:szCs w:val="24"/>
          <w:lang w:val="hr-HR"/>
        </w:rPr>
        <w:t>pćinskog</w:t>
      </w:r>
      <w:r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 vijeća </w:t>
      </w:r>
      <w:r w:rsidR="003363B8">
        <w:rPr>
          <w:rFonts w:asciiTheme="majorHAnsi" w:hAnsiTheme="majorHAnsi" w:cstheme="majorHAnsi"/>
          <w:sz w:val="24"/>
          <w:szCs w:val="24"/>
          <w:lang w:val="hr-HR"/>
        </w:rPr>
        <w:t>član predstavni</w:t>
      </w:r>
      <w:r w:rsidR="005B7667">
        <w:rPr>
          <w:rFonts w:asciiTheme="majorHAnsi" w:hAnsiTheme="majorHAnsi" w:cstheme="majorHAnsi"/>
          <w:sz w:val="24"/>
          <w:szCs w:val="24"/>
          <w:lang w:val="hr-HR"/>
        </w:rPr>
        <w:t>č</w:t>
      </w:r>
      <w:r w:rsidR="003363B8">
        <w:rPr>
          <w:rFonts w:asciiTheme="majorHAnsi" w:hAnsiTheme="majorHAnsi" w:cstheme="majorHAnsi"/>
          <w:sz w:val="24"/>
          <w:szCs w:val="24"/>
          <w:lang w:val="hr-HR"/>
        </w:rPr>
        <w:t>kog tijela</w:t>
      </w:r>
      <w:r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 može u roku od 8 dana od dana primitka odluke podnijeti prigovor Vijeću časti.</w:t>
      </w:r>
    </w:p>
    <w:p w14:paraId="12CC21C3" w14:textId="77777777" w:rsidR="00D148E6" w:rsidRPr="00D148E6" w:rsidRDefault="00D148E6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0A4C15A7" w14:textId="68F5FF3F" w:rsidR="00AE60E2" w:rsidRPr="00D148E6" w:rsidRDefault="006B2DBE" w:rsidP="006B2DBE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sz w:val="24"/>
          <w:szCs w:val="24"/>
          <w:lang w:val="hr-HR"/>
        </w:rPr>
      </w:pPr>
      <w:r w:rsidRPr="00D148E6">
        <w:rPr>
          <w:rFonts w:asciiTheme="majorHAnsi" w:hAnsiTheme="majorHAnsi" w:cstheme="majorHAnsi"/>
          <w:sz w:val="24"/>
          <w:szCs w:val="24"/>
          <w:lang w:val="hr-HR"/>
        </w:rPr>
        <w:t>Članak</w:t>
      </w:r>
      <w:r w:rsidR="00AE60E2"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  <w:r w:rsidR="00A441DB" w:rsidRPr="00D148E6">
        <w:rPr>
          <w:rFonts w:asciiTheme="majorHAnsi" w:hAnsiTheme="majorHAnsi" w:cstheme="majorHAnsi"/>
          <w:sz w:val="24"/>
          <w:szCs w:val="24"/>
          <w:lang w:val="hr-HR"/>
        </w:rPr>
        <w:t>19</w:t>
      </w:r>
      <w:r w:rsidR="00AE60E2" w:rsidRPr="00D148E6">
        <w:rPr>
          <w:rFonts w:asciiTheme="majorHAnsi" w:hAnsiTheme="majorHAnsi" w:cstheme="majorHAnsi"/>
          <w:sz w:val="24"/>
          <w:szCs w:val="24"/>
          <w:lang w:val="hr-HR"/>
        </w:rPr>
        <w:t>.</w:t>
      </w:r>
    </w:p>
    <w:p w14:paraId="092CE42B" w14:textId="4E36EB7B" w:rsidR="00A441DB" w:rsidRPr="00D148E6" w:rsidRDefault="007A4709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D148E6">
        <w:rPr>
          <w:rFonts w:asciiTheme="majorHAnsi" w:hAnsiTheme="majorHAnsi" w:cstheme="majorHAnsi"/>
          <w:sz w:val="24"/>
          <w:szCs w:val="24"/>
          <w:lang w:val="hr-HR"/>
        </w:rPr>
        <w:lastRenderedPageBreak/>
        <w:t xml:space="preserve">(1) </w:t>
      </w:r>
      <w:r w:rsidR="00A441DB" w:rsidRPr="00D148E6">
        <w:rPr>
          <w:rFonts w:asciiTheme="majorHAnsi" w:hAnsiTheme="majorHAnsi" w:cstheme="majorHAnsi"/>
          <w:sz w:val="24"/>
          <w:szCs w:val="24"/>
          <w:lang w:val="hr-HR"/>
        </w:rPr>
        <w:t>Vijeće časti donosi odluku na sjednici većinom glasova svih članova u roku od 15 dana od dana podnesenog prigovora.</w:t>
      </w:r>
    </w:p>
    <w:p w14:paraId="78E7554C" w14:textId="3258390A" w:rsidR="00A441DB" w:rsidRPr="00D148E6" w:rsidRDefault="007A4709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(2) </w:t>
      </w:r>
      <w:r w:rsidR="00A441DB"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Vijeće časti može </w:t>
      </w:r>
      <w:r w:rsidR="00E22D4F"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odbiti prigovor i </w:t>
      </w:r>
      <w:r w:rsidR="00A441DB"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potvrditi odluku </w:t>
      </w:r>
      <w:r w:rsidR="00D148E6" w:rsidRPr="00D148E6">
        <w:rPr>
          <w:rFonts w:asciiTheme="majorHAnsi" w:hAnsiTheme="majorHAnsi" w:cstheme="majorHAnsi"/>
          <w:sz w:val="24"/>
          <w:szCs w:val="24"/>
          <w:lang w:val="hr-HR"/>
        </w:rPr>
        <w:t>O</w:t>
      </w:r>
      <w:r w:rsidR="006338E7" w:rsidRPr="00D148E6">
        <w:rPr>
          <w:rFonts w:asciiTheme="majorHAnsi" w:hAnsiTheme="majorHAnsi" w:cstheme="majorHAnsi"/>
          <w:sz w:val="24"/>
          <w:szCs w:val="24"/>
          <w:lang w:val="hr-HR"/>
        </w:rPr>
        <w:t>pćinskog</w:t>
      </w:r>
      <w:r w:rsidR="00A441DB"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 vijeća ili uvažiti prigovor i </w:t>
      </w:r>
      <w:r w:rsidR="00E22D4F"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preinačiti ili </w:t>
      </w:r>
      <w:r w:rsidR="00BE3871" w:rsidRPr="00D148E6">
        <w:rPr>
          <w:rFonts w:asciiTheme="majorHAnsi" w:hAnsiTheme="majorHAnsi" w:cstheme="majorHAnsi"/>
          <w:sz w:val="24"/>
          <w:szCs w:val="24"/>
          <w:lang w:val="hr-HR"/>
        </w:rPr>
        <w:t>poništiti</w:t>
      </w:r>
      <w:r w:rsidR="00E22D4F"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 odluku </w:t>
      </w:r>
      <w:r w:rsidR="00D148E6" w:rsidRPr="00D148E6">
        <w:rPr>
          <w:rFonts w:asciiTheme="majorHAnsi" w:hAnsiTheme="majorHAnsi" w:cstheme="majorHAnsi"/>
          <w:sz w:val="24"/>
          <w:szCs w:val="24"/>
          <w:lang w:val="hr-HR"/>
        </w:rPr>
        <w:t>O</w:t>
      </w:r>
      <w:r w:rsidR="006338E7" w:rsidRPr="00D148E6">
        <w:rPr>
          <w:rFonts w:asciiTheme="majorHAnsi" w:hAnsiTheme="majorHAnsi" w:cstheme="majorHAnsi"/>
          <w:sz w:val="24"/>
          <w:szCs w:val="24"/>
          <w:lang w:val="hr-HR"/>
        </w:rPr>
        <w:t>pćinskog</w:t>
      </w:r>
      <w:r w:rsidR="00E22D4F"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 vijeća.</w:t>
      </w:r>
    </w:p>
    <w:p w14:paraId="44E76540" w14:textId="7C242947" w:rsidR="007A4709" w:rsidRPr="00D148E6" w:rsidRDefault="007A4709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1250919D" w14:textId="77F97692" w:rsidR="007A4709" w:rsidRPr="00D40573" w:rsidRDefault="007A4709" w:rsidP="000B6439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sz w:val="24"/>
          <w:szCs w:val="24"/>
          <w:lang w:val="hr-HR"/>
        </w:rPr>
      </w:pPr>
      <w:r w:rsidRPr="00D40573">
        <w:rPr>
          <w:rFonts w:asciiTheme="majorHAnsi" w:hAnsiTheme="majorHAnsi" w:cstheme="majorHAnsi"/>
          <w:sz w:val="24"/>
          <w:szCs w:val="24"/>
          <w:lang w:val="hr-HR"/>
        </w:rPr>
        <w:t>Članak 20.</w:t>
      </w:r>
    </w:p>
    <w:p w14:paraId="3846C696" w14:textId="1BC98F35" w:rsidR="007A4709" w:rsidRPr="00D40573" w:rsidRDefault="007A4709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D40573">
        <w:rPr>
          <w:rFonts w:asciiTheme="majorHAnsi" w:hAnsiTheme="majorHAnsi" w:cstheme="majorHAnsi"/>
          <w:sz w:val="24"/>
          <w:szCs w:val="24"/>
          <w:lang w:val="hr-HR"/>
        </w:rPr>
        <w:t xml:space="preserve">(1) </w:t>
      </w:r>
      <w:r w:rsidR="00BF5708" w:rsidRPr="00D40573">
        <w:rPr>
          <w:rFonts w:asciiTheme="majorHAnsi" w:hAnsiTheme="majorHAnsi" w:cstheme="majorHAnsi"/>
          <w:sz w:val="24"/>
          <w:szCs w:val="24"/>
          <w:lang w:val="hr-HR"/>
        </w:rPr>
        <w:t>Na način rada Etičkog</w:t>
      </w:r>
      <w:r w:rsidRPr="00D40573">
        <w:rPr>
          <w:rFonts w:asciiTheme="majorHAnsi" w:hAnsiTheme="majorHAnsi" w:cstheme="majorHAnsi"/>
          <w:sz w:val="24"/>
          <w:szCs w:val="24"/>
          <w:lang w:val="hr-HR"/>
        </w:rPr>
        <w:t xml:space="preserve"> odbor</w:t>
      </w:r>
      <w:r w:rsidR="00BF5708" w:rsidRPr="00D40573">
        <w:rPr>
          <w:rFonts w:asciiTheme="majorHAnsi" w:hAnsiTheme="majorHAnsi" w:cstheme="majorHAnsi"/>
          <w:sz w:val="24"/>
          <w:szCs w:val="24"/>
          <w:lang w:val="hr-HR"/>
        </w:rPr>
        <w:t>a</w:t>
      </w:r>
      <w:r w:rsidRPr="00D40573">
        <w:rPr>
          <w:rFonts w:asciiTheme="majorHAnsi" w:hAnsiTheme="majorHAnsi" w:cstheme="majorHAnsi"/>
          <w:sz w:val="24"/>
          <w:szCs w:val="24"/>
          <w:lang w:val="hr-HR"/>
        </w:rPr>
        <w:t xml:space="preserve"> i Vije</w:t>
      </w:r>
      <w:r w:rsidR="00BF5708" w:rsidRPr="00D40573">
        <w:rPr>
          <w:rFonts w:asciiTheme="majorHAnsi" w:hAnsiTheme="majorHAnsi" w:cstheme="majorHAnsi"/>
          <w:sz w:val="24"/>
          <w:szCs w:val="24"/>
          <w:lang w:val="hr-HR"/>
        </w:rPr>
        <w:t>ć</w:t>
      </w:r>
      <w:r w:rsidR="00B81160" w:rsidRPr="00D40573">
        <w:rPr>
          <w:rFonts w:asciiTheme="majorHAnsi" w:hAnsiTheme="majorHAnsi" w:cstheme="majorHAnsi"/>
          <w:sz w:val="24"/>
          <w:szCs w:val="24"/>
          <w:lang w:val="hr-HR"/>
        </w:rPr>
        <w:t>a</w:t>
      </w:r>
      <w:r w:rsidRPr="00D40573">
        <w:rPr>
          <w:rFonts w:asciiTheme="majorHAnsi" w:hAnsiTheme="majorHAnsi" w:cstheme="majorHAnsi"/>
          <w:sz w:val="24"/>
          <w:szCs w:val="24"/>
          <w:lang w:val="hr-HR"/>
        </w:rPr>
        <w:t xml:space="preserve"> časti </w:t>
      </w:r>
      <w:r w:rsidR="00BF5708" w:rsidRPr="00D40573">
        <w:rPr>
          <w:rFonts w:asciiTheme="majorHAnsi" w:hAnsiTheme="majorHAnsi" w:cstheme="majorHAnsi"/>
          <w:sz w:val="24"/>
          <w:szCs w:val="24"/>
          <w:lang w:val="hr-HR"/>
        </w:rPr>
        <w:t xml:space="preserve">primjenjuju se odredbe </w:t>
      </w:r>
      <w:r w:rsidR="00BD3937" w:rsidRPr="00D40573">
        <w:rPr>
          <w:rFonts w:asciiTheme="majorHAnsi" w:hAnsiTheme="majorHAnsi" w:cstheme="majorHAnsi"/>
          <w:sz w:val="24"/>
          <w:szCs w:val="24"/>
          <w:lang w:val="hr-HR"/>
        </w:rPr>
        <w:t xml:space="preserve">Poslovnika </w:t>
      </w:r>
      <w:r w:rsidR="00D148E6" w:rsidRPr="00D40573">
        <w:rPr>
          <w:rFonts w:asciiTheme="majorHAnsi" w:hAnsiTheme="majorHAnsi" w:cstheme="majorHAnsi"/>
          <w:sz w:val="24"/>
          <w:szCs w:val="24"/>
          <w:lang w:val="hr-HR"/>
        </w:rPr>
        <w:t>O</w:t>
      </w:r>
      <w:r w:rsidR="006338E7" w:rsidRPr="00D40573">
        <w:rPr>
          <w:rFonts w:asciiTheme="majorHAnsi" w:hAnsiTheme="majorHAnsi" w:cstheme="majorHAnsi"/>
          <w:sz w:val="24"/>
          <w:szCs w:val="24"/>
          <w:lang w:val="hr-HR"/>
        </w:rPr>
        <w:t>pćinskog</w:t>
      </w:r>
      <w:r w:rsidR="00BF5708" w:rsidRPr="00D40573">
        <w:rPr>
          <w:rFonts w:asciiTheme="majorHAnsi" w:hAnsiTheme="majorHAnsi" w:cstheme="majorHAnsi"/>
          <w:sz w:val="24"/>
          <w:szCs w:val="24"/>
          <w:lang w:val="hr-HR"/>
        </w:rPr>
        <w:t xml:space="preserve"> vijeća </w:t>
      </w:r>
      <w:r w:rsidR="00D148E6" w:rsidRPr="00D40573">
        <w:rPr>
          <w:rFonts w:asciiTheme="majorHAnsi" w:hAnsiTheme="majorHAnsi" w:cstheme="majorHAnsi"/>
          <w:sz w:val="24"/>
          <w:szCs w:val="24"/>
          <w:lang w:val="hr-HR"/>
        </w:rPr>
        <w:t>O</w:t>
      </w:r>
      <w:r w:rsidR="006338E7" w:rsidRPr="00D40573">
        <w:rPr>
          <w:rFonts w:asciiTheme="majorHAnsi" w:hAnsiTheme="majorHAnsi" w:cstheme="majorHAnsi"/>
          <w:sz w:val="24"/>
          <w:szCs w:val="24"/>
          <w:lang w:val="hr-HR"/>
        </w:rPr>
        <w:t>pćine</w:t>
      </w:r>
      <w:r w:rsidR="00CC5BBE" w:rsidRPr="00D40573">
        <w:rPr>
          <w:rFonts w:asciiTheme="majorHAnsi" w:hAnsiTheme="majorHAnsi" w:cstheme="majorHAnsi"/>
          <w:sz w:val="24"/>
          <w:szCs w:val="24"/>
          <w:lang w:val="hr-HR"/>
        </w:rPr>
        <w:t xml:space="preserve"> Bistra</w:t>
      </w:r>
      <w:r w:rsidR="00BF5708" w:rsidRPr="00D40573">
        <w:rPr>
          <w:rFonts w:asciiTheme="majorHAnsi" w:hAnsiTheme="majorHAnsi" w:cstheme="majorHAnsi"/>
          <w:sz w:val="24"/>
          <w:szCs w:val="24"/>
          <w:lang w:val="hr-HR"/>
        </w:rPr>
        <w:t>.</w:t>
      </w:r>
    </w:p>
    <w:p w14:paraId="4AAD572A" w14:textId="0A1D81B9" w:rsidR="00BF5708" w:rsidRPr="00D40573" w:rsidRDefault="00BF5708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D40573">
        <w:rPr>
          <w:rFonts w:asciiTheme="majorHAnsi" w:hAnsiTheme="majorHAnsi" w:cstheme="majorHAnsi"/>
          <w:sz w:val="24"/>
          <w:szCs w:val="24"/>
          <w:lang w:val="hr-HR"/>
        </w:rPr>
        <w:t>(2) Predsjednik i članovi Etičkog odbora i Vijeća časti ostvaruju pravo na naknadu za rad</w:t>
      </w:r>
      <w:r w:rsidR="00D40573" w:rsidRPr="00D40573">
        <w:rPr>
          <w:rFonts w:asciiTheme="majorHAnsi" w:hAnsiTheme="majorHAnsi" w:cstheme="majorHAnsi"/>
          <w:sz w:val="24"/>
          <w:szCs w:val="24"/>
          <w:lang w:val="hr-HR"/>
        </w:rPr>
        <w:t>.</w:t>
      </w:r>
      <w:r w:rsidRPr="00D40573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  <w:r w:rsidR="00D40573" w:rsidRPr="00D40573">
        <w:rPr>
          <w:rFonts w:asciiTheme="majorHAnsi" w:hAnsiTheme="majorHAnsi" w:cstheme="majorHAnsi"/>
          <w:sz w:val="24"/>
          <w:szCs w:val="24"/>
          <w:lang w:val="hr-HR"/>
        </w:rPr>
        <w:t>P</w:t>
      </w:r>
      <w:r w:rsidR="00BD3937" w:rsidRPr="00D40573">
        <w:rPr>
          <w:rFonts w:asciiTheme="majorHAnsi" w:hAnsiTheme="majorHAnsi" w:cstheme="majorHAnsi"/>
          <w:sz w:val="24"/>
          <w:szCs w:val="24"/>
          <w:lang w:val="hr-HR"/>
        </w:rPr>
        <w:t xml:space="preserve">redsjednik </w:t>
      </w:r>
      <w:r w:rsidR="00D40573" w:rsidRPr="00D40573">
        <w:rPr>
          <w:rFonts w:asciiTheme="majorHAnsi" w:hAnsiTheme="majorHAnsi" w:cstheme="majorHAnsi"/>
          <w:sz w:val="24"/>
          <w:szCs w:val="24"/>
          <w:lang w:val="hr-HR"/>
        </w:rPr>
        <w:t>Etičkog odbora i Vijeća časti</w:t>
      </w:r>
      <w:r w:rsidR="00D40573">
        <w:rPr>
          <w:rFonts w:asciiTheme="majorHAnsi" w:hAnsiTheme="majorHAnsi" w:cstheme="majorHAnsi"/>
          <w:sz w:val="24"/>
          <w:szCs w:val="24"/>
          <w:lang w:val="hr-HR"/>
        </w:rPr>
        <w:t xml:space="preserve"> ostvaruje pravo na iznos od</w:t>
      </w:r>
      <w:r w:rsidR="00D40573" w:rsidRPr="00D40573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  <w:r w:rsidR="00BD3937" w:rsidRPr="00D40573">
        <w:rPr>
          <w:rFonts w:asciiTheme="majorHAnsi" w:hAnsiTheme="majorHAnsi" w:cstheme="majorHAnsi"/>
          <w:sz w:val="24"/>
          <w:szCs w:val="24"/>
          <w:lang w:val="hr-HR"/>
        </w:rPr>
        <w:t>300,00 kn neto po održanoj sjednici, član</w:t>
      </w:r>
      <w:r w:rsidR="00D40573" w:rsidRPr="00D40573">
        <w:rPr>
          <w:rFonts w:asciiTheme="majorHAnsi" w:hAnsiTheme="majorHAnsi" w:cstheme="majorHAnsi"/>
          <w:sz w:val="24"/>
          <w:szCs w:val="24"/>
          <w:lang w:val="hr-HR"/>
        </w:rPr>
        <w:t xml:space="preserve"> Etičkog odbora i </w:t>
      </w:r>
      <w:r w:rsidR="00121DFA">
        <w:rPr>
          <w:rFonts w:asciiTheme="majorHAnsi" w:hAnsiTheme="majorHAnsi" w:cstheme="majorHAnsi"/>
          <w:sz w:val="24"/>
          <w:szCs w:val="24"/>
          <w:lang w:val="hr-HR"/>
        </w:rPr>
        <w:t>V</w:t>
      </w:r>
      <w:r w:rsidR="00D40573" w:rsidRPr="00D40573">
        <w:rPr>
          <w:rFonts w:asciiTheme="majorHAnsi" w:hAnsiTheme="majorHAnsi" w:cstheme="majorHAnsi"/>
          <w:sz w:val="24"/>
          <w:szCs w:val="24"/>
          <w:lang w:val="hr-HR"/>
        </w:rPr>
        <w:t>ijeća časti</w:t>
      </w:r>
      <w:r w:rsidR="00121DFA" w:rsidRPr="00121DFA">
        <w:t xml:space="preserve"> </w:t>
      </w:r>
      <w:r w:rsidR="00121DFA" w:rsidRPr="00121DFA">
        <w:rPr>
          <w:rFonts w:asciiTheme="majorHAnsi" w:hAnsiTheme="majorHAnsi" w:cstheme="majorHAnsi"/>
          <w:sz w:val="24"/>
          <w:szCs w:val="24"/>
          <w:lang w:val="hr-HR"/>
        </w:rPr>
        <w:t>ostvaruje pravo na iznos od</w:t>
      </w:r>
      <w:r w:rsidR="00BD3937" w:rsidRPr="00D40573">
        <w:rPr>
          <w:rFonts w:asciiTheme="majorHAnsi" w:hAnsiTheme="majorHAnsi" w:cstheme="majorHAnsi"/>
          <w:sz w:val="24"/>
          <w:szCs w:val="24"/>
          <w:lang w:val="hr-HR"/>
        </w:rPr>
        <w:t xml:space="preserve"> 200,00 kn neto po održanoj sjednici. Isplata se vrši </w:t>
      </w:r>
      <w:r w:rsidR="00D40573" w:rsidRPr="00D40573">
        <w:rPr>
          <w:rFonts w:asciiTheme="majorHAnsi" w:hAnsiTheme="majorHAnsi" w:cstheme="majorHAnsi"/>
          <w:sz w:val="24"/>
          <w:szCs w:val="24"/>
          <w:lang w:val="hr-HR"/>
        </w:rPr>
        <w:t xml:space="preserve">jednom godišnje za </w:t>
      </w:r>
      <w:r w:rsidR="00D40573">
        <w:rPr>
          <w:rFonts w:asciiTheme="majorHAnsi" w:hAnsiTheme="majorHAnsi" w:cstheme="majorHAnsi"/>
          <w:sz w:val="24"/>
          <w:szCs w:val="24"/>
          <w:lang w:val="hr-HR"/>
        </w:rPr>
        <w:t>tekuće</w:t>
      </w:r>
      <w:r w:rsidR="00D40573" w:rsidRPr="00D40573">
        <w:rPr>
          <w:rFonts w:asciiTheme="majorHAnsi" w:hAnsiTheme="majorHAnsi" w:cstheme="majorHAnsi"/>
          <w:sz w:val="24"/>
          <w:szCs w:val="24"/>
          <w:lang w:val="hr-HR"/>
        </w:rPr>
        <w:t xml:space="preserve"> godišnje razdoblje.</w:t>
      </w:r>
    </w:p>
    <w:p w14:paraId="37D741A4" w14:textId="77777777" w:rsidR="00A441DB" w:rsidRPr="00D40573" w:rsidRDefault="00A441DB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3CBCE9C3" w14:textId="62BC784D" w:rsidR="00A441DB" w:rsidRPr="00D148E6" w:rsidRDefault="007A4709" w:rsidP="007A4709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sz w:val="24"/>
          <w:szCs w:val="24"/>
          <w:lang w:val="hr-HR"/>
        </w:rPr>
      </w:pPr>
      <w:r w:rsidRPr="00D148E6">
        <w:rPr>
          <w:rFonts w:asciiTheme="majorHAnsi" w:hAnsiTheme="majorHAnsi" w:cstheme="majorHAnsi"/>
          <w:sz w:val="24"/>
          <w:szCs w:val="24"/>
          <w:lang w:val="hr-HR"/>
        </w:rPr>
        <w:t>Članak 21.</w:t>
      </w:r>
    </w:p>
    <w:p w14:paraId="21C2ADE3" w14:textId="20990598" w:rsidR="00AE60E2" w:rsidRPr="00D148E6" w:rsidRDefault="007A4709" w:rsidP="007A470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D148E6">
        <w:rPr>
          <w:rFonts w:asciiTheme="majorHAnsi" w:hAnsiTheme="majorHAnsi" w:cstheme="majorHAnsi"/>
          <w:sz w:val="24"/>
          <w:szCs w:val="24"/>
          <w:lang w:val="hr-HR"/>
        </w:rPr>
        <w:t>Odluke E</w:t>
      </w:r>
      <w:r w:rsidR="00135DB3" w:rsidRPr="00D148E6">
        <w:rPr>
          <w:rFonts w:asciiTheme="majorHAnsi" w:hAnsiTheme="majorHAnsi" w:cstheme="majorHAnsi"/>
          <w:sz w:val="24"/>
          <w:szCs w:val="24"/>
          <w:lang w:val="hr-HR"/>
        </w:rPr>
        <w:t>tič</w:t>
      </w:r>
      <w:r w:rsidRPr="00D148E6">
        <w:rPr>
          <w:rFonts w:asciiTheme="majorHAnsi" w:hAnsiTheme="majorHAnsi" w:cstheme="majorHAnsi"/>
          <w:sz w:val="24"/>
          <w:szCs w:val="24"/>
          <w:lang w:val="hr-HR"/>
        </w:rPr>
        <w:t>kog odbora i Vijeća časti objavljuj</w:t>
      </w:r>
      <w:r w:rsidR="00D148E6" w:rsidRPr="00D148E6">
        <w:rPr>
          <w:rFonts w:asciiTheme="majorHAnsi" w:hAnsiTheme="majorHAnsi" w:cstheme="majorHAnsi"/>
          <w:sz w:val="24"/>
          <w:szCs w:val="24"/>
          <w:lang w:val="hr-HR"/>
        </w:rPr>
        <w:t>u</w:t>
      </w:r>
      <w:r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 se u Službenom glasniku </w:t>
      </w:r>
      <w:r w:rsidR="00D148E6" w:rsidRPr="00D148E6">
        <w:rPr>
          <w:rFonts w:asciiTheme="majorHAnsi" w:hAnsiTheme="majorHAnsi" w:cstheme="majorHAnsi"/>
          <w:sz w:val="24"/>
          <w:szCs w:val="24"/>
          <w:lang w:val="hr-HR"/>
        </w:rPr>
        <w:t>O</w:t>
      </w:r>
      <w:r w:rsidR="006338E7" w:rsidRPr="00D148E6">
        <w:rPr>
          <w:rFonts w:asciiTheme="majorHAnsi" w:hAnsiTheme="majorHAnsi" w:cstheme="majorHAnsi"/>
          <w:sz w:val="24"/>
          <w:szCs w:val="24"/>
          <w:lang w:val="hr-HR"/>
        </w:rPr>
        <w:t>pćine</w:t>
      </w:r>
      <w:r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  <w:r w:rsidR="00CC5BBE">
        <w:rPr>
          <w:rFonts w:asciiTheme="majorHAnsi" w:hAnsiTheme="majorHAnsi" w:cstheme="majorHAnsi"/>
          <w:sz w:val="24"/>
          <w:szCs w:val="24"/>
          <w:lang w:val="hr-HR"/>
        </w:rPr>
        <w:t xml:space="preserve">Bistra </w:t>
      </w:r>
      <w:r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i na mrežnoj stranici </w:t>
      </w:r>
      <w:r w:rsidR="00D148E6" w:rsidRPr="00D148E6">
        <w:rPr>
          <w:rFonts w:asciiTheme="majorHAnsi" w:hAnsiTheme="majorHAnsi" w:cstheme="majorHAnsi"/>
          <w:sz w:val="24"/>
          <w:szCs w:val="24"/>
          <w:lang w:val="hr-HR"/>
        </w:rPr>
        <w:t>O</w:t>
      </w:r>
      <w:r w:rsidR="006338E7" w:rsidRPr="00D148E6">
        <w:rPr>
          <w:rFonts w:asciiTheme="majorHAnsi" w:hAnsiTheme="majorHAnsi" w:cstheme="majorHAnsi"/>
          <w:sz w:val="24"/>
          <w:szCs w:val="24"/>
          <w:lang w:val="hr-HR"/>
        </w:rPr>
        <w:t>pćine</w:t>
      </w:r>
      <w:r w:rsidR="00CC5BBE">
        <w:rPr>
          <w:rFonts w:asciiTheme="majorHAnsi" w:hAnsiTheme="majorHAnsi" w:cstheme="majorHAnsi"/>
          <w:sz w:val="24"/>
          <w:szCs w:val="24"/>
          <w:lang w:val="hr-HR"/>
        </w:rPr>
        <w:t xml:space="preserve"> Bistra</w:t>
      </w:r>
      <w:r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. </w:t>
      </w:r>
      <w:r w:rsidR="00AE60E2"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</w:p>
    <w:p w14:paraId="283ECDE8" w14:textId="77777777" w:rsidR="006B2DBE" w:rsidRPr="00D148E6" w:rsidRDefault="006B2DBE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1EE7357E" w14:textId="298A81A0" w:rsidR="00AE60E2" w:rsidRDefault="000B6439" w:rsidP="00BD2582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sz w:val="24"/>
          <w:szCs w:val="24"/>
          <w:lang w:val="hr-HR"/>
        </w:rPr>
      </w:pPr>
      <w:r w:rsidRPr="00D148E6">
        <w:rPr>
          <w:rFonts w:asciiTheme="majorHAnsi" w:hAnsiTheme="majorHAnsi" w:cstheme="majorHAnsi"/>
          <w:sz w:val="24"/>
          <w:szCs w:val="24"/>
          <w:lang w:val="hr-HR"/>
        </w:rPr>
        <w:t>VI</w:t>
      </w:r>
      <w:r w:rsidR="00AE60E2"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. </w:t>
      </w:r>
      <w:r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  <w:r w:rsidR="00AE60E2" w:rsidRPr="00D148E6">
        <w:rPr>
          <w:rFonts w:asciiTheme="majorHAnsi" w:hAnsiTheme="majorHAnsi" w:cstheme="majorHAnsi"/>
          <w:sz w:val="24"/>
          <w:szCs w:val="24"/>
          <w:lang w:val="hr-HR"/>
        </w:rPr>
        <w:t>ZAVRŠNE ODREDBE</w:t>
      </w:r>
    </w:p>
    <w:p w14:paraId="419B9CCF" w14:textId="77777777" w:rsidR="00BD2582" w:rsidRPr="00D148E6" w:rsidRDefault="00BD2582" w:rsidP="00BD2582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sz w:val="24"/>
          <w:szCs w:val="24"/>
          <w:lang w:val="hr-HR"/>
        </w:rPr>
      </w:pPr>
    </w:p>
    <w:p w14:paraId="26FBF126" w14:textId="3A6E2A2A" w:rsidR="00AE60E2" w:rsidRPr="00D148E6" w:rsidRDefault="006B2DBE" w:rsidP="006B2DBE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sz w:val="24"/>
          <w:szCs w:val="24"/>
          <w:lang w:val="hr-HR"/>
        </w:rPr>
      </w:pPr>
      <w:r w:rsidRPr="00D148E6">
        <w:rPr>
          <w:rFonts w:asciiTheme="majorHAnsi" w:hAnsiTheme="majorHAnsi" w:cstheme="majorHAnsi"/>
          <w:sz w:val="24"/>
          <w:szCs w:val="24"/>
          <w:lang w:val="hr-HR"/>
        </w:rPr>
        <w:t>Članak</w:t>
      </w:r>
      <w:r w:rsidR="00AE60E2"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  <w:r w:rsidR="000B6439" w:rsidRPr="00D148E6">
        <w:rPr>
          <w:rFonts w:asciiTheme="majorHAnsi" w:hAnsiTheme="majorHAnsi" w:cstheme="majorHAnsi"/>
          <w:sz w:val="24"/>
          <w:szCs w:val="24"/>
          <w:lang w:val="hr-HR"/>
        </w:rPr>
        <w:t>22</w:t>
      </w:r>
      <w:r w:rsidR="00AE60E2" w:rsidRPr="00D148E6">
        <w:rPr>
          <w:rFonts w:asciiTheme="majorHAnsi" w:hAnsiTheme="majorHAnsi" w:cstheme="majorHAnsi"/>
          <w:sz w:val="24"/>
          <w:szCs w:val="24"/>
          <w:lang w:val="hr-HR"/>
        </w:rPr>
        <w:t>.</w:t>
      </w:r>
    </w:p>
    <w:p w14:paraId="089CFFA5" w14:textId="156C5404" w:rsidR="007A4709" w:rsidRPr="00D148E6" w:rsidRDefault="007A4709" w:rsidP="007A470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Ovaj </w:t>
      </w:r>
      <w:r w:rsidR="004815E6">
        <w:rPr>
          <w:rFonts w:asciiTheme="majorHAnsi" w:hAnsiTheme="majorHAnsi" w:cstheme="majorHAnsi"/>
          <w:sz w:val="24"/>
          <w:szCs w:val="24"/>
          <w:lang w:val="hr-HR"/>
        </w:rPr>
        <w:t>K</w:t>
      </w:r>
      <w:r w:rsidR="00AE60E2"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odeks stupa na snagu osmog dana nakon </w:t>
      </w:r>
      <w:r w:rsidR="00CC5BBE">
        <w:rPr>
          <w:rFonts w:asciiTheme="majorHAnsi" w:hAnsiTheme="majorHAnsi" w:cstheme="majorHAnsi"/>
          <w:sz w:val="24"/>
          <w:szCs w:val="24"/>
          <w:lang w:val="hr-HR"/>
        </w:rPr>
        <w:t xml:space="preserve">dana </w:t>
      </w:r>
      <w:r w:rsidR="00AE60E2"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objave u </w:t>
      </w:r>
      <w:r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Službenom glasniku </w:t>
      </w:r>
      <w:r w:rsidR="00D148E6" w:rsidRPr="00D148E6">
        <w:rPr>
          <w:rFonts w:asciiTheme="majorHAnsi" w:hAnsiTheme="majorHAnsi" w:cstheme="majorHAnsi"/>
          <w:sz w:val="24"/>
          <w:szCs w:val="24"/>
          <w:lang w:val="hr-HR"/>
        </w:rPr>
        <w:t>O</w:t>
      </w:r>
      <w:r w:rsidR="006338E7" w:rsidRPr="00D148E6">
        <w:rPr>
          <w:rFonts w:asciiTheme="majorHAnsi" w:hAnsiTheme="majorHAnsi" w:cstheme="majorHAnsi"/>
          <w:sz w:val="24"/>
          <w:szCs w:val="24"/>
          <w:lang w:val="hr-HR"/>
        </w:rPr>
        <w:t>pćine</w:t>
      </w:r>
      <w:r w:rsidR="00CC5BBE">
        <w:rPr>
          <w:rFonts w:asciiTheme="majorHAnsi" w:hAnsiTheme="majorHAnsi" w:cstheme="majorHAnsi"/>
          <w:sz w:val="24"/>
          <w:szCs w:val="24"/>
          <w:lang w:val="hr-HR"/>
        </w:rPr>
        <w:t xml:space="preserve"> Bistra</w:t>
      </w:r>
      <w:r w:rsidRPr="00D148E6">
        <w:rPr>
          <w:rFonts w:asciiTheme="majorHAnsi" w:hAnsiTheme="majorHAnsi" w:cstheme="majorHAnsi"/>
          <w:sz w:val="24"/>
          <w:szCs w:val="24"/>
          <w:lang w:val="hr-HR"/>
        </w:rPr>
        <w:t>.</w:t>
      </w:r>
    </w:p>
    <w:p w14:paraId="7F184EAF" w14:textId="628F9671" w:rsidR="007A4709" w:rsidRPr="00D148E6" w:rsidRDefault="007A4709" w:rsidP="007A470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398B6B75" w14:textId="42ED4CE9" w:rsidR="007A4709" w:rsidRPr="00D148E6" w:rsidRDefault="007A4709" w:rsidP="007A470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D148E6">
        <w:rPr>
          <w:rFonts w:asciiTheme="majorHAnsi" w:hAnsiTheme="majorHAnsi" w:cstheme="majorHAnsi"/>
          <w:sz w:val="24"/>
          <w:szCs w:val="24"/>
          <w:lang w:val="hr-HR"/>
        </w:rPr>
        <w:t>KLASA:</w:t>
      </w:r>
      <w:r w:rsidR="0076695F">
        <w:rPr>
          <w:rFonts w:asciiTheme="majorHAnsi" w:hAnsiTheme="majorHAnsi" w:cstheme="majorHAnsi"/>
          <w:sz w:val="24"/>
          <w:szCs w:val="24"/>
          <w:lang w:val="hr-HR"/>
        </w:rPr>
        <w:t xml:space="preserve"> 021-01/22-01/31</w:t>
      </w:r>
    </w:p>
    <w:p w14:paraId="3159A670" w14:textId="157AD86E" w:rsidR="007A4709" w:rsidRPr="00D148E6" w:rsidRDefault="007A4709" w:rsidP="007A470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D148E6">
        <w:rPr>
          <w:rFonts w:asciiTheme="majorHAnsi" w:hAnsiTheme="majorHAnsi" w:cstheme="majorHAnsi"/>
          <w:sz w:val="24"/>
          <w:szCs w:val="24"/>
          <w:lang w:val="hr-HR"/>
        </w:rPr>
        <w:t>URBROJ:</w:t>
      </w:r>
      <w:r w:rsidR="0076695F">
        <w:rPr>
          <w:rFonts w:asciiTheme="majorHAnsi" w:hAnsiTheme="majorHAnsi" w:cstheme="majorHAnsi"/>
          <w:sz w:val="24"/>
          <w:szCs w:val="24"/>
          <w:lang w:val="hr-HR"/>
        </w:rPr>
        <w:t xml:space="preserve"> 238/02-01-22-01</w:t>
      </w:r>
    </w:p>
    <w:p w14:paraId="021B942A" w14:textId="77777777" w:rsidR="0076695F" w:rsidRDefault="0076695F" w:rsidP="00D148E6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theme="majorHAnsi"/>
          <w:sz w:val="24"/>
          <w:szCs w:val="24"/>
          <w:lang w:val="hr-HR"/>
        </w:rPr>
      </w:pPr>
    </w:p>
    <w:p w14:paraId="30F6ABC2" w14:textId="77777777" w:rsidR="0076695F" w:rsidRDefault="0076695F" w:rsidP="00D148E6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theme="majorHAnsi"/>
          <w:sz w:val="24"/>
          <w:szCs w:val="24"/>
          <w:lang w:val="hr-HR"/>
        </w:rPr>
      </w:pPr>
    </w:p>
    <w:p w14:paraId="7AAFFE6A" w14:textId="770FB744" w:rsidR="00AE60E2" w:rsidRPr="00D148E6" w:rsidRDefault="006338E7" w:rsidP="00D148E6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theme="majorHAnsi"/>
          <w:sz w:val="24"/>
          <w:szCs w:val="24"/>
          <w:lang w:val="hr-HR"/>
        </w:rPr>
      </w:pPr>
      <w:r w:rsidRPr="00D148E6">
        <w:rPr>
          <w:rFonts w:asciiTheme="majorHAnsi" w:hAnsiTheme="majorHAnsi" w:cstheme="majorHAnsi"/>
          <w:sz w:val="24"/>
          <w:szCs w:val="24"/>
          <w:lang w:val="hr-HR"/>
        </w:rPr>
        <w:t>OPĆINSKO</w:t>
      </w:r>
      <w:r w:rsidR="00AE60E2"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 VIJE</w:t>
      </w:r>
      <w:r w:rsidR="00EE4391" w:rsidRPr="00D148E6">
        <w:rPr>
          <w:rFonts w:asciiTheme="majorHAnsi" w:hAnsiTheme="majorHAnsi" w:cstheme="majorHAnsi"/>
          <w:sz w:val="24"/>
          <w:szCs w:val="24"/>
          <w:lang w:val="hr-HR"/>
        </w:rPr>
        <w:t>Ć</w:t>
      </w:r>
      <w:r w:rsidR="00AE60E2"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E </w:t>
      </w:r>
      <w:r w:rsidRPr="00D148E6">
        <w:rPr>
          <w:rFonts w:asciiTheme="majorHAnsi" w:hAnsiTheme="majorHAnsi" w:cstheme="majorHAnsi"/>
          <w:sz w:val="24"/>
          <w:szCs w:val="24"/>
          <w:lang w:val="hr-HR"/>
        </w:rPr>
        <w:t>OPĆINE</w:t>
      </w:r>
      <w:r w:rsidR="00AE60E2"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  <w:r w:rsidR="00CC5BBE">
        <w:rPr>
          <w:rFonts w:asciiTheme="majorHAnsi" w:hAnsiTheme="majorHAnsi" w:cstheme="majorHAnsi"/>
          <w:sz w:val="24"/>
          <w:szCs w:val="24"/>
          <w:lang w:val="hr-HR"/>
        </w:rPr>
        <w:t>BISTRA</w:t>
      </w:r>
    </w:p>
    <w:p w14:paraId="73182684" w14:textId="77777777" w:rsidR="007A4709" w:rsidRPr="00D148E6" w:rsidRDefault="007A4709" w:rsidP="00D148E6">
      <w:pPr>
        <w:autoSpaceDE w:val="0"/>
        <w:autoSpaceDN w:val="0"/>
        <w:adjustRightInd w:val="0"/>
        <w:spacing w:after="0" w:line="240" w:lineRule="auto"/>
        <w:ind w:left="4320" w:firstLine="720"/>
        <w:jc w:val="right"/>
        <w:rPr>
          <w:rFonts w:asciiTheme="majorHAnsi" w:hAnsiTheme="majorHAnsi" w:cstheme="majorHAnsi"/>
          <w:sz w:val="24"/>
          <w:szCs w:val="24"/>
          <w:lang w:val="hr-HR"/>
        </w:rPr>
      </w:pPr>
    </w:p>
    <w:p w14:paraId="4CC021AB" w14:textId="7F56CE6C" w:rsidR="00AE60E2" w:rsidRDefault="00CC5BBE" w:rsidP="00CC5BBE">
      <w:pPr>
        <w:autoSpaceDE w:val="0"/>
        <w:autoSpaceDN w:val="0"/>
        <w:adjustRightInd w:val="0"/>
        <w:spacing w:after="0" w:line="240" w:lineRule="auto"/>
        <w:ind w:left="4320" w:right="-1" w:firstLine="720"/>
        <w:jc w:val="center"/>
        <w:rPr>
          <w:rFonts w:asciiTheme="majorHAnsi" w:hAnsiTheme="majorHAnsi" w:cstheme="majorHAnsi"/>
          <w:sz w:val="24"/>
          <w:szCs w:val="24"/>
          <w:lang w:val="hr-HR"/>
        </w:rPr>
      </w:pPr>
      <w:r>
        <w:rPr>
          <w:rFonts w:asciiTheme="majorHAnsi" w:hAnsiTheme="majorHAnsi" w:cstheme="majorHAnsi"/>
          <w:sz w:val="24"/>
          <w:szCs w:val="24"/>
          <w:lang w:val="hr-HR"/>
        </w:rPr>
        <w:t xml:space="preserve">                  </w:t>
      </w:r>
      <w:r w:rsidR="00AE60E2"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Predsjednik </w:t>
      </w:r>
      <w:r w:rsidR="00D148E6" w:rsidRPr="00D148E6">
        <w:rPr>
          <w:rFonts w:asciiTheme="majorHAnsi" w:hAnsiTheme="majorHAnsi" w:cstheme="majorHAnsi"/>
          <w:sz w:val="24"/>
          <w:szCs w:val="24"/>
          <w:lang w:val="hr-HR"/>
        </w:rPr>
        <w:t>O</w:t>
      </w:r>
      <w:r w:rsidR="006338E7" w:rsidRPr="00D148E6">
        <w:rPr>
          <w:rFonts w:asciiTheme="majorHAnsi" w:hAnsiTheme="majorHAnsi" w:cstheme="majorHAnsi"/>
          <w:sz w:val="24"/>
          <w:szCs w:val="24"/>
          <w:lang w:val="hr-HR"/>
        </w:rPr>
        <w:t>pćinskog</w:t>
      </w:r>
      <w:r w:rsidR="00AE60E2" w:rsidRPr="00D148E6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  <w:r w:rsidR="00135DB3" w:rsidRPr="00D148E6">
        <w:rPr>
          <w:rFonts w:asciiTheme="majorHAnsi" w:hAnsiTheme="majorHAnsi" w:cstheme="majorHAnsi"/>
          <w:sz w:val="24"/>
          <w:szCs w:val="24"/>
          <w:lang w:val="hr-HR"/>
        </w:rPr>
        <w:t>vijeća</w:t>
      </w:r>
    </w:p>
    <w:p w14:paraId="4039F344" w14:textId="2DD0842B" w:rsidR="009800BD" w:rsidRPr="00D148E6" w:rsidRDefault="009800BD" w:rsidP="009800BD">
      <w:pPr>
        <w:autoSpaceDE w:val="0"/>
        <w:autoSpaceDN w:val="0"/>
        <w:adjustRightInd w:val="0"/>
        <w:spacing w:after="0" w:line="240" w:lineRule="auto"/>
        <w:ind w:left="4320" w:right="-1" w:firstLine="720"/>
        <w:rPr>
          <w:rFonts w:asciiTheme="majorHAnsi" w:hAnsiTheme="majorHAnsi" w:cstheme="majorHAnsi"/>
          <w:sz w:val="24"/>
          <w:szCs w:val="24"/>
          <w:lang w:val="hr-HR"/>
        </w:rPr>
      </w:pPr>
      <w:r>
        <w:rPr>
          <w:rFonts w:asciiTheme="majorHAnsi" w:hAnsiTheme="majorHAnsi" w:cstheme="majorHAnsi"/>
          <w:sz w:val="24"/>
          <w:szCs w:val="24"/>
          <w:lang w:val="hr-HR"/>
        </w:rPr>
        <w:t xml:space="preserve">                          Krešimir </w:t>
      </w:r>
      <w:proofErr w:type="spellStart"/>
      <w:r>
        <w:rPr>
          <w:rFonts w:asciiTheme="majorHAnsi" w:hAnsiTheme="majorHAnsi" w:cstheme="majorHAnsi"/>
          <w:sz w:val="24"/>
          <w:szCs w:val="24"/>
          <w:lang w:val="hr-HR"/>
        </w:rPr>
        <w:t>Gulić</w:t>
      </w:r>
      <w:proofErr w:type="spellEnd"/>
    </w:p>
    <w:p w14:paraId="20B1260F" w14:textId="52598118" w:rsidR="00AE60E2" w:rsidRPr="00D148E6" w:rsidRDefault="00AE60E2" w:rsidP="00D148E6">
      <w:pPr>
        <w:jc w:val="right"/>
        <w:rPr>
          <w:rFonts w:asciiTheme="majorHAnsi" w:hAnsiTheme="majorHAnsi" w:cstheme="majorHAnsi"/>
          <w:sz w:val="24"/>
          <w:szCs w:val="24"/>
          <w:lang w:val="hr-HR"/>
        </w:rPr>
      </w:pPr>
    </w:p>
    <w:sectPr w:rsidR="00AE60E2" w:rsidRPr="00D148E6" w:rsidSect="00D148E6"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EAE98" w14:textId="77777777" w:rsidR="00F86FF5" w:rsidRDefault="00F86FF5" w:rsidP="00B55265">
      <w:pPr>
        <w:spacing w:after="0" w:line="240" w:lineRule="auto"/>
      </w:pPr>
      <w:r>
        <w:separator/>
      </w:r>
    </w:p>
  </w:endnote>
  <w:endnote w:type="continuationSeparator" w:id="0">
    <w:p w14:paraId="613F0EED" w14:textId="77777777" w:rsidR="00F86FF5" w:rsidRDefault="00F86FF5" w:rsidP="00B55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D8F83" w14:textId="77777777" w:rsidR="00F86FF5" w:rsidRDefault="00F86FF5" w:rsidP="00B55265">
      <w:pPr>
        <w:spacing w:after="0" w:line="240" w:lineRule="auto"/>
      </w:pPr>
      <w:r>
        <w:separator/>
      </w:r>
    </w:p>
  </w:footnote>
  <w:footnote w:type="continuationSeparator" w:id="0">
    <w:p w14:paraId="4E5C09B2" w14:textId="77777777" w:rsidR="00F86FF5" w:rsidRDefault="00F86FF5" w:rsidP="00B552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0E2"/>
    <w:rsid w:val="00054A05"/>
    <w:rsid w:val="000902E6"/>
    <w:rsid w:val="000A5F51"/>
    <w:rsid w:val="000A77D5"/>
    <w:rsid w:val="000B203D"/>
    <w:rsid w:val="000B6439"/>
    <w:rsid w:val="000F3F5C"/>
    <w:rsid w:val="00121DFA"/>
    <w:rsid w:val="0013127E"/>
    <w:rsid w:val="00135DB3"/>
    <w:rsid w:val="0015071E"/>
    <w:rsid w:val="00161754"/>
    <w:rsid w:val="001E786D"/>
    <w:rsid w:val="00254E9B"/>
    <w:rsid w:val="002B19E8"/>
    <w:rsid w:val="002E0BD2"/>
    <w:rsid w:val="003363B8"/>
    <w:rsid w:val="003368C8"/>
    <w:rsid w:val="00366142"/>
    <w:rsid w:val="004376CD"/>
    <w:rsid w:val="00440688"/>
    <w:rsid w:val="004473C9"/>
    <w:rsid w:val="004815E6"/>
    <w:rsid w:val="005323DE"/>
    <w:rsid w:val="00534953"/>
    <w:rsid w:val="00540585"/>
    <w:rsid w:val="005A19C0"/>
    <w:rsid w:val="005B7667"/>
    <w:rsid w:val="005D149E"/>
    <w:rsid w:val="006338E7"/>
    <w:rsid w:val="00653751"/>
    <w:rsid w:val="006679D3"/>
    <w:rsid w:val="00670D27"/>
    <w:rsid w:val="006B2DBE"/>
    <w:rsid w:val="006C02AF"/>
    <w:rsid w:val="006D1994"/>
    <w:rsid w:val="006F1E4D"/>
    <w:rsid w:val="007358EA"/>
    <w:rsid w:val="0076695F"/>
    <w:rsid w:val="007801EE"/>
    <w:rsid w:val="007A1363"/>
    <w:rsid w:val="007A4709"/>
    <w:rsid w:val="007C14A9"/>
    <w:rsid w:val="007C195F"/>
    <w:rsid w:val="008123D2"/>
    <w:rsid w:val="00854F06"/>
    <w:rsid w:val="008A58BB"/>
    <w:rsid w:val="008D014F"/>
    <w:rsid w:val="008D5293"/>
    <w:rsid w:val="00900BF1"/>
    <w:rsid w:val="009131DB"/>
    <w:rsid w:val="00917DDC"/>
    <w:rsid w:val="0093084A"/>
    <w:rsid w:val="009800BD"/>
    <w:rsid w:val="00980440"/>
    <w:rsid w:val="00994E10"/>
    <w:rsid w:val="009A52DD"/>
    <w:rsid w:val="00A2386C"/>
    <w:rsid w:val="00A441DB"/>
    <w:rsid w:val="00A45518"/>
    <w:rsid w:val="00A7205C"/>
    <w:rsid w:val="00A9008B"/>
    <w:rsid w:val="00AA228E"/>
    <w:rsid w:val="00AE60E2"/>
    <w:rsid w:val="00B55265"/>
    <w:rsid w:val="00B81160"/>
    <w:rsid w:val="00BA7A85"/>
    <w:rsid w:val="00BC5258"/>
    <w:rsid w:val="00BD2582"/>
    <w:rsid w:val="00BD3937"/>
    <w:rsid w:val="00BD62D3"/>
    <w:rsid w:val="00BE3871"/>
    <w:rsid w:val="00BF5708"/>
    <w:rsid w:val="00C201CA"/>
    <w:rsid w:val="00C667A5"/>
    <w:rsid w:val="00C80F9A"/>
    <w:rsid w:val="00CC5BBE"/>
    <w:rsid w:val="00CC6588"/>
    <w:rsid w:val="00CD35C5"/>
    <w:rsid w:val="00CD489B"/>
    <w:rsid w:val="00D148E6"/>
    <w:rsid w:val="00D15649"/>
    <w:rsid w:val="00D26193"/>
    <w:rsid w:val="00D273B0"/>
    <w:rsid w:val="00D40573"/>
    <w:rsid w:val="00D5366A"/>
    <w:rsid w:val="00D54956"/>
    <w:rsid w:val="00D5656E"/>
    <w:rsid w:val="00E22D4F"/>
    <w:rsid w:val="00E75910"/>
    <w:rsid w:val="00E82D06"/>
    <w:rsid w:val="00E87550"/>
    <w:rsid w:val="00EC15FB"/>
    <w:rsid w:val="00EE4391"/>
    <w:rsid w:val="00F02242"/>
    <w:rsid w:val="00F55EBE"/>
    <w:rsid w:val="00F60C78"/>
    <w:rsid w:val="00F846DC"/>
    <w:rsid w:val="00F86FF5"/>
    <w:rsid w:val="00FC11E7"/>
    <w:rsid w:val="00FD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22F8D"/>
  <w15:chartTrackingRefBased/>
  <w15:docId w15:val="{C1AA5051-DA7A-4F02-AA1D-CA415B3BB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semiHidden/>
    <w:unhideWhenUsed/>
    <w:rsid w:val="00B55265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B55265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B55265"/>
    <w:rPr>
      <w:vertAlign w:val="superscript"/>
    </w:rPr>
  </w:style>
  <w:style w:type="paragraph" w:styleId="Zaglavlje">
    <w:name w:val="header"/>
    <w:basedOn w:val="Normal"/>
    <w:link w:val="ZaglavljeChar"/>
    <w:uiPriority w:val="99"/>
    <w:unhideWhenUsed/>
    <w:rsid w:val="00D148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148E6"/>
  </w:style>
  <w:style w:type="paragraph" w:styleId="Podnoje">
    <w:name w:val="footer"/>
    <w:basedOn w:val="Normal"/>
    <w:link w:val="PodnojeChar"/>
    <w:uiPriority w:val="99"/>
    <w:unhideWhenUsed/>
    <w:rsid w:val="00D148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148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1D822D-1871-4D08-A8CE-A1891B6B4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5</Pages>
  <Words>1758</Words>
  <Characters>10025</Characters>
  <Application>Microsoft Office Word</Application>
  <DocSecurity>0</DocSecurity>
  <Lines>83</Lines>
  <Paragraphs>23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Nina Coha</cp:lastModifiedBy>
  <cp:revision>16</cp:revision>
  <dcterms:created xsi:type="dcterms:W3CDTF">2022-05-03T09:08:00Z</dcterms:created>
  <dcterms:modified xsi:type="dcterms:W3CDTF">2022-12-02T09:07:00Z</dcterms:modified>
</cp:coreProperties>
</file>